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161" w:rsidRPr="00EC1C98" w:rsidRDefault="00403AD1" w:rsidP="00B67091">
      <w:pPr>
        <w:spacing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EC1C9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修平科技大學                 系</w:t>
      </w:r>
    </w:p>
    <w:p w:rsidR="00391CAB" w:rsidRPr="00EF54CF" w:rsidRDefault="00F57161" w:rsidP="00B67091">
      <w:pPr>
        <w:spacing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EC1C98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實習</w:t>
      </w:r>
      <w:r w:rsidRPr="00EC1C98">
        <w:rPr>
          <w:rFonts w:ascii="標楷體" w:eastAsia="標楷體" w:hAnsi="標楷體"/>
          <w:b/>
          <w:color w:val="000000" w:themeColor="text1"/>
          <w:sz w:val="32"/>
          <w:szCs w:val="32"/>
        </w:rPr>
        <w:t>機構</w:t>
      </w:r>
      <w:r w:rsidR="00730BEB" w:rsidRPr="00EC1C98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基</w:t>
      </w:r>
      <w:r w:rsidR="00730BEB" w:rsidRPr="00EC1C98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本資料</w:t>
      </w:r>
      <w:r w:rsidR="00730BEB" w:rsidRPr="00EC1C98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表</w:t>
      </w:r>
      <w:r w:rsidR="00730BEB" w:rsidRPr="00EC1C98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暨</w:t>
      </w:r>
      <w:r w:rsidRPr="00EC1C98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評估表</w:t>
      </w:r>
    </w:p>
    <w:p w:rsidR="00F57161" w:rsidRPr="00EF54CF" w:rsidRDefault="00193785" w:rsidP="00C52538">
      <w:pPr>
        <w:spacing w:line="440" w:lineRule="exact"/>
        <w:ind w:right="119"/>
        <w:jc w:val="right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EF54CF">
        <w:rPr>
          <w:rFonts w:ascii="Times New Roman" w:eastAsia="標楷體" w:hAnsi="Times New Roman" w:cs="Times New Roman"/>
          <w:color w:val="000000" w:themeColor="text1"/>
        </w:rPr>
        <w:t>填表日期：</w:t>
      </w:r>
      <w:r w:rsidRPr="00EF54CF">
        <w:rPr>
          <w:rFonts w:ascii="Times New Roman" w:eastAsia="標楷體" w:hAnsi="Times New Roman" w:cs="Times New Roman"/>
          <w:color w:val="000000" w:themeColor="text1"/>
        </w:rPr>
        <w:t xml:space="preserve">    </w:t>
      </w:r>
      <w:r w:rsidRPr="00EF54CF">
        <w:rPr>
          <w:rFonts w:ascii="Times New Roman" w:eastAsia="標楷體" w:hAnsi="Times New Roman" w:cs="Times New Roman"/>
          <w:color w:val="000000" w:themeColor="text1"/>
        </w:rPr>
        <w:t>年</w:t>
      </w:r>
      <w:r w:rsidRPr="00EF54CF">
        <w:rPr>
          <w:rFonts w:ascii="Times New Roman" w:eastAsia="標楷體" w:hAnsi="Times New Roman" w:cs="Times New Roman"/>
          <w:color w:val="000000" w:themeColor="text1"/>
        </w:rPr>
        <w:t xml:space="preserve">    </w:t>
      </w:r>
      <w:r w:rsidRPr="00EF54CF">
        <w:rPr>
          <w:rFonts w:ascii="Times New Roman" w:eastAsia="標楷體" w:hAnsi="Times New Roman" w:cs="Times New Roman"/>
          <w:color w:val="000000" w:themeColor="text1"/>
        </w:rPr>
        <w:t>月</w:t>
      </w:r>
      <w:r w:rsidRPr="00EF54CF">
        <w:rPr>
          <w:rFonts w:ascii="Times New Roman" w:eastAsia="標楷體" w:hAnsi="Times New Roman" w:cs="Times New Roman"/>
          <w:color w:val="000000" w:themeColor="text1"/>
        </w:rPr>
        <w:t xml:space="preserve">    </w:t>
      </w:r>
      <w:r w:rsidRPr="00EF54CF">
        <w:rPr>
          <w:rFonts w:ascii="Times New Roman" w:eastAsia="標楷體" w:hAnsi="Times New Roman" w:cs="Times New Roman"/>
          <w:color w:val="000000" w:themeColor="text1"/>
        </w:rPr>
        <w:t>日</w:t>
      </w:r>
    </w:p>
    <w:tbl>
      <w:tblPr>
        <w:tblW w:w="102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8"/>
        <w:gridCol w:w="3487"/>
        <w:gridCol w:w="56"/>
        <w:gridCol w:w="1417"/>
        <w:gridCol w:w="12"/>
        <w:gridCol w:w="2190"/>
        <w:gridCol w:w="1271"/>
      </w:tblGrid>
      <w:tr w:rsidR="00EF54CF" w:rsidRPr="00EF54CF" w:rsidTr="00EC1C98">
        <w:trPr>
          <w:cantSplit/>
          <w:trHeight w:val="907"/>
          <w:jc w:val="center"/>
        </w:trPr>
        <w:tc>
          <w:tcPr>
            <w:tcW w:w="1798" w:type="dxa"/>
            <w:vAlign w:val="center"/>
          </w:tcPr>
          <w:p w:rsidR="00780F42" w:rsidRPr="00EF54CF" w:rsidRDefault="009C19CE" w:rsidP="004D2897">
            <w:pPr>
              <w:ind w:left="240" w:hangingChars="100" w:hanging="24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公司名稱</w:t>
            </w:r>
          </w:p>
        </w:tc>
        <w:tc>
          <w:tcPr>
            <w:tcW w:w="3487" w:type="dxa"/>
            <w:vAlign w:val="center"/>
          </w:tcPr>
          <w:p w:rsidR="00780F42" w:rsidRPr="00EF54CF" w:rsidRDefault="00780F42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>統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一編號</w:t>
            </w:r>
          </w:p>
        </w:tc>
        <w:tc>
          <w:tcPr>
            <w:tcW w:w="3461" w:type="dxa"/>
            <w:gridSpan w:val="2"/>
            <w:vAlign w:val="center"/>
          </w:tcPr>
          <w:p w:rsidR="009C19CE" w:rsidRPr="00EC1C98" w:rsidRDefault="009C19CE" w:rsidP="009C19CE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:rsidR="009C19CE" w:rsidRPr="00B67091" w:rsidRDefault="009C19CE" w:rsidP="009C19CE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B67091">
              <w:rPr>
                <w:rFonts w:ascii="標楷體" w:eastAsia="標楷體" w:hAnsi="標楷體" w:hint="eastAsia"/>
                <w:color w:val="000000" w:themeColor="text1"/>
                <w:sz w:val="22"/>
              </w:rPr>
              <w:t>合</w:t>
            </w:r>
            <w:r w:rsidRPr="00B67091">
              <w:rPr>
                <w:rFonts w:ascii="標楷體" w:eastAsia="標楷體" w:hAnsi="標楷體"/>
                <w:color w:val="000000" w:themeColor="text1"/>
                <w:sz w:val="22"/>
              </w:rPr>
              <w:t>法設立登記</w:t>
            </w:r>
            <w:r w:rsidRPr="00B67091">
              <w:rPr>
                <w:rFonts w:ascii="標楷體" w:eastAsia="標楷體" w:hAnsi="標楷體" w:hint="eastAsia"/>
                <w:color w:val="000000" w:themeColor="text1"/>
                <w:sz w:val="22"/>
              </w:rPr>
              <w:t>請</w:t>
            </w:r>
            <w:r w:rsidRPr="00B67091">
              <w:rPr>
                <w:rFonts w:ascii="標楷體" w:eastAsia="標楷體" w:hAnsi="標楷體"/>
                <w:color w:val="000000" w:themeColor="text1"/>
                <w:sz w:val="22"/>
              </w:rPr>
              <w:t>至</w:t>
            </w:r>
            <w:r w:rsidRPr="00B67091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經</w:t>
            </w:r>
            <w:r w:rsidRPr="00B67091">
              <w:rPr>
                <w:rFonts w:ascii="標楷體" w:eastAsia="標楷體" w:hAnsi="標楷體"/>
                <w:b/>
                <w:color w:val="000000" w:themeColor="text1"/>
                <w:sz w:val="22"/>
              </w:rPr>
              <w:t>濟部全國商工行政服務入口網</w:t>
            </w:r>
            <w:r w:rsidRPr="00B67091">
              <w:rPr>
                <w:rFonts w:ascii="標楷體" w:eastAsia="標楷體" w:hAnsi="標楷體" w:hint="eastAsia"/>
                <w:color w:val="000000" w:themeColor="text1"/>
                <w:sz w:val="22"/>
              </w:rPr>
              <w:t>查</w:t>
            </w:r>
            <w:r w:rsidRPr="00B67091">
              <w:rPr>
                <w:rFonts w:ascii="標楷體" w:eastAsia="標楷體" w:hAnsi="標楷體"/>
                <w:color w:val="000000" w:themeColor="text1"/>
                <w:sz w:val="22"/>
              </w:rPr>
              <w:t>詢</w:t>
            </w:r>
          </w:p>
        </w:tc>
      </w:tr>
      <w:tr w:rsidR="00E044D0" w:rsidRPr="00EF54CF" w:rsidTr="00520658">
        <w:trPr>
          <w:cantSplit/>
          <w:trHeight w:val="567"/>
          <w:jc w:val="center"/>
        </w:trPr>
        <w:tc>
          <w:tcPr>
            <w:tcW w:w="1798" w:type="dxa"/>
            <w:vAlign w:val="center"/>
          </w:tcPr>
          <w:p w:rsidR="00E044D0" w:rsidRPr="00BB23FB" w:rsidRDefault="00E044D0" w:rsidP="004D2897">
            <w:pPr>
              <w:ind w:left="240" w:hangingChars="100" w:hanging="24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B23FB">
              <w:rPr>
                <w:rFonts w:ascii="Times New Roman" w:eastAsia="標楷體" w:hAnsi="Times New Roman" w:cs="Times New Roman" w:hint="eastAsia"/>
                <w:color w:val="000000" w:themeColor="text1"/>
              </w:rPr>
              <w:t>產</w:t>
            </w:r>
            <w:r w:rsidRPr="00BB23FB">
              <w:rPr>
                <w:rFonts w:ascii="Times New Roman" w:eastAsia="標楷體" w:hAnsi="Times New Roman" w:cs="Times New Roman"/>
                <w:color w:val="000000" w:themeColor="text1"/>
              </w:rPr>
              <w:t>業別</w:t>
            </w:r>
          </w:p>
          <w:p w:rsidR="00EC1C98" w:rsidRPr="00BB23FB" w:rsidRDefault="00EC1C98" w:rsidP="00452C82">
            <w:pPr>
              <w:ind w:left="200" w:hangingChars="100" w:hanging="20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B23F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="00942BEC" w:rsidRPr="00BB23F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配</w:t>
            </w:r>
            <w:r w:rsidR="00942BEC" w:rsidRPr="00BB23F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合</w:t>
            </w:r>
            <w:proofErr w:type="gramStart"/>
            <w:r w:rsidR="00942BEC" w:rsidRPr="00BB23F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技庫</w:t>
            </w:r>
            <w:r w:rsidRPr="00BB23F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請</w:t>
            </w:r>
            <w:r w:rsidR="00942BEC" w:rsidRPr="00BB23F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</w:t>
            </w:r>
            <w:proofErr w:type="gramEnd"/>
            <w:r w:rsidRPr="00BB23F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  <w:r w:rsidRPr="00BB23F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433" w:type="dxa"/>
            <w:gridSpan w:val="6"/>
            <w:vAlign w:val="center"/>
          </w:tcPr>
          <w:p w:rsidR="00E044D0" w:rsidRPr="00BB23FB" w:rsidRDefault="00E044D0" w:rsidP="00520658">
            <w:pPr>
              <w:snapToGrid w:val="0"/>
              <w:spacing w:beforeLines="10" w:before="36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農、林、漁、牧業；</w:t>
            </w: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礦業及土石採取業；</w:t>
            </w: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製造業；</w:t>
            </w: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電力及燃氣供應業；</w:t>
            </w:r>
          </w:p>
          <w:p w:rsidR="00E044D0" w:rsidRPr="00BB23FB" w:rsidRDefault="00E044D0" w:rsidP="00520658">
            <w:pPr>
              <w:snapToGrid w:val="0"/>
              <w:spacing w:beforeLines="10" w:before="36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用水供應及污染整治業；</w:t>
            </w: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營建工程業；</w:t>
            </w: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批發及零售業；</w:t>
            </w: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運輸及倉儲業；</w:t>
            </w:r>
          </w:p>
          <w:p w:rsidR="00EC1C98" w:rsidRPr="00BB23FB" w:rsidRDefault="00E044D0" w:rsidP="00520658">
            <w:pPr>
              <w:snapToGrid w:val="0"/>
              <w:spacing w:beforeLines="10" w:before="36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住宿及餐飲業；</w:t>
            </w: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出版、影音製作、傳播及資通訊服務業；</w:t>
            </w: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金融及保險業；</w:t>
            </w: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不動產業；</w:t>
            </w:r>
          </w:p>
          <w:p w:rsidR="00EC1C98" w:rsidRPr="00BB23FB" w:rsidRDefault="00E044D0" w:rsidP="00520658">
            <w:pPr>
              <w:snapToGrid w:val="0"/>
              <w:spacing w:beforeLines="10" w:before="36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專業、科學及技術服務業；</w:t>
            </w: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支援服務業；</w:t>
            </w: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公共行政及國防、強制性社會安全；</w:t>
            </w:r>
          </w:p>
          <w:p w:rsidR="00E044D0" w:rsidRPr="00BB23FB" w:rsidRDefault="00E044D0" w:rsidP="00520658">
            <w:pPr>
              <w:snapToGrid w:val="0"/>
              <w:spacing w:beforeLines="10" w:before="36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教育業</w:t>
            </w:r>
            <w:r w:rsidR="00EC1C98"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；</w:t>
            </w: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醫療保健及社會工作服務業；</w:t>
            </w: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藝術、娛樂及休閒服務業；</w:t>
            </w:r>
            <w:r w:rsidRPr="00BB23FB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□</w:t>
            </w:r>
            <w:r w:rsidRPr="00BB23FB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其他服務業</w:t>
            </w:r>
          </w:p>
        </w:tc>
      </w:tr>
      <w:tr w:rsidR="00EF54CF" w:rsidRPr="00EF54CF" w:rsidTr="00520658">
        <w:trPr>
          <w:cantSplit/>
          <w:trHeight w:val="567"/>
          <w:jc w:val="center"/>
        </w:trPr>
        <w:tc>
          <w:tcPr>
            <w:tcW w:w="1798" w:type="dxa"/>
            <w:vAlign w:val="center"/>
          </w:tcPr>
          <w:p w:rsidR="009C19CE" w:rsidRPr="00EF54CF" w:rsidRDefault="009C19CE" w:rsidP="009C19CE">
            <w:pPr>
              <w:ind w:left="240" w:hangingChars="100" w:hanging="24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負責人</w:t>
            </w:r>
          </w:p>
        </w:tc>
        <w:tc>
          <w:tcPr>
            <w:tcW w:w="3487" w:type="dxa"/>
            <w:vAlign w:val="center"/>
          </w:tcPr>
          <w:p w:rsidR="009C19CE" w:rsidRPr="00EF54CF" w:rsidRDefault="009C19CE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聯絡人</w:t>
            </w:r>
          </w:p>
        </w:tc>
        <w:tc>
          <w:tcPr>
            <w:tcW w:w="3461" w:type="dxa"/>
            <w:gridSpan w:val="2"/>
            <w:vAlign w:val="center"/>
          </w:tcPr>
          <w:p w:rsidR="009C19CE" w:rsidRPr="00EF54CF" w:rsidRDefault="009C19CE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F54CF" w:rsidRPr="00EF54CF" w:rsidTr="00520658">
        <w:trPr>
          <w:cantSplit/>
          <w:trHeight w:val="567"/>
          <w:jc w:val="center"/>
        </w:trPr>
        <w:tc>
          <w:tcPr>
            <w:tcW w:w="1798" w:type="dxa"/>
            <w:vAlign w:val="center"/>
          </w:tcPr>
          <w:p w:rsidR="009C19CE" w:rsidRPr="00EF54CF" w:rsidRDefault="009C19CE" w:rsidP="009C19CE">
            <w:pPr>
              <w:ind w:left="240" w:hangingChars="100" w:hanging="24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電話號碼</w:t>
            </w:r>
          </w:p>
        </w:tc>
        <w:tc>
          <w:tcPr>
            <w:tcW w:w="3487" w:type="dxa"/>
            <w:vAlign w:val="center"/>
          </w:tcPr>
          <w:p w:rsidR="009C19CE" w:rsidRPr="00EF54CF" w:rsidRDefault="009C19CE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傳真號碼</w:t>
            </w:r>
          </w:p>
        </w:tc>
        <w:tc>
          <w:tcPr>
            <w:tcW w:w="3461" w:type="dxa"/>
            <w:gridSpan w:val="2"/>
            <w:vAlign w:val="center"/>
          </w:tcPr>
          <w:p w:rsidR="009C19CE" w:rsidRPr="00EF54CF" w:rsidRDefault="009C19CE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F54CF" w:rsidRPr="00EF54CF" w:rsidTr="00520658">
        <w:trPr>
          <w:cantSplit/>
          <w:trHeight w:val="567"/>
          <w:jc w:val="center"/>
        </w:trPr>
        <w:tc>
          <w:tcPr>
            <w:tcW w:w="1798" w:type="dxa"/>
            <w:vAlign w:val="center"/>
          </w:tcPr>
          <w:p w:rsidR="009C19CE" w:rsidRPr="00EF54CF" w:rsidRDefault="009C19CE" w:rsidP="009C19CE">
            <w:pPr>
              <w:ind w:left="240" w:hangingChars="100" w:hanging="24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地址</w:t>
            </w:r>
          </w:p>
        </w:tc>
        <w:tc>
          <w:tcPr>
            <w:tcW w:w="3487" w:type="dxa"/>
            <w:vAlign w:val="center"/>
          </w:tcPr>
          <w:p w:rsidR="009C19CE" w:rsidRPr="00EF54CF" w:rsidRDefault="009C19CE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E-MAIL</w:t>
            </w:r>
          </w:p>
        </w:tc>
        <w:tc>
          <w:tcPr>
            <w:tcW w:w="3461" w:type="dxa"/>
            <w:gridSpan w:val="2"/>
            <w:vAlign w:val="center"/>
          </w:tcPr>
          <w:p w:rsidR="009C19CE" w:rsidRPr="00EF54CF" w:rsidRDefault="009C19CE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F54CF" w:rsidRPr="00EF54CF" w:rsidTr="00520658">
        <w:trPr>
          <w:cantSplit/>
          <w:trHeight w:val="567"/>
          <w:jc w:val="center"/>
        </w:trPr>
        <w:tc>
          <w:tcPr>
            <w:tcW w:w="1798" w:type="dxa"/>
            <w:vAlign w:val="center"/>
          </w:tcPr>
          <w:p w:rsidR="009C19CE" w:rsidRPr="00EF54CF" w:rsidRDefault="009C19CE" w:rsidP="009C19CE">
            <w:pPr>
              <w:ind w:left="240" w:hangingChars="100" w:hanging="24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工作內容</w:t>
            </w:r>
          </w:p>
        </w:tc>
        <w:tc>
          <w:tcPr>
            <w:tcW w:w="8433" w:type="dxa"/>
            <w:gridSpan w:val="6"/>
            <w:vAlign w:val="center"/>
          </w:tcPr>
          <w:p w:rsidR="009C19CE" w:rsidRPr="00EF54CF" w:rsidRDefault="009C19CE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F54CF" w:rsidRPr="00EF54CF" w:rsidTr="00520658">
        <w:trPr>
          <w:cantSplit/>
          <w:trHeight w:val="567"/>
          <w:jc w:val="center"/>
        </w:trPr>
        <w:tc>
          <w:tcPr>
            <w:tcW w:w="1798" w:type="dxa"/>
            <w:vAlign w:val="center"/>
          </w:tcPr>
          <w:p w:rsidR="009C19CE" w:rsidRPr="00EC1C98" w:rsidRDefault="009C19CE" w:rsidP="00EC1C98">
            <w:pPr>
              <w:ind w:leftChars="5" w:left="41" w:hangingChars="12" w:hanging="29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1C9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需求條件或專長</w:t>
            </w:r>
          </w:p>
        </w:tc>
        <w:tc>
          <w:tcPr>
            <w:tcW w:w="8433" w:type="dxa"/>
            <w:gridSpan w:val="6"/>
            <w:vAlign w:val="center"/>
          </w:tcPr>
          <w:p w:rsidR="009C19CE" w:rsidRPr="00EF54CF" w:rsidRDefault="009C19CE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F54CF" w:rsidRPr="00EF54CF" w:rsidTr="00EC1C98">
        <w:trPr>
          <w:trHeight w:val="680"/>
          <w:jc w:val="center"/>
        </w:trPr>
        <w:tc>
          <w:tcPr>
            <w:tcW w:w="1798" w:type="dxa"/>
            <w:vAlign w:val="center"/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輪班</w:t>
            </w:r>
          </w:p>
        </w:tc>
        <w:tc>
          <w:tcPr>
            <w:tcW w:w="3543" w:type="dxa"/>
            <w:gridSpan w:val="2"/>
          </w:tcPr>
          <w:p w:rsidR="009C19CE" w:rsidRPr="00EF54CF" w:rsidRDefault="009C19CE" w:rsidP="009C19CE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□是          □否</w:t>
            </w:r>
          </w:p>
          <w:p w:rsidR="009C19CE" w:rsidRPr="00EF54CF" w:rsidRDefault="009C19CE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工作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時，做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休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 xml:space="preserve">   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膳食</w:t>
            </w:r>
          </w:p>
        </w:tc>
        <w:tc>
          <w:tcPr>
            <w:tcW w:w="3473" w:type="dxa"/>
            <w:gridSpan w:val="3"/>
            <w:vAlign w:val="center"/>
          </w:tcPr>
          <w:p w:rsidR="009C19CE" w:rsidRPr="00EF54CF" w:rsidRDefault="009C19CE" w:rsidP="009C19CE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□自理</w:t>
            </w:r>
            <w:r w:rsidRPr="00EF54C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　　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□提供</w:t>
            </w:r>
          </w:p>
        </w:tc>
      </w:tr>
      <w:tr w:rsidR="00EF54CF" w:rsidRPr="00EF54CF" w:rsidTr="00EC1C98">
        <w:trPr>
          <w:trHeight w:val="348"/>
          <w:jc w:val="center"/>
        </w:trPr>
        <w:tc>
          <w:tcPr>
            <w:tcW w:w="1798" w:type="dxa"/>
            <w:vAlign w:val="center"/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工作時間</w:t>
            </w:r>
          </w:p>
        </w:tc>
        <w:tc>
          <w:tcPr>
            <w:tcW w:w="3543" w:type="dxa"/>
            <w:gridSpan w:val="2"/>
          </w:tcPr>
          <w:p w:rsidR="009C19CE" w:rsidRPr="00EF54CF" w:rsidRDefault="009C19CE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每日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時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>；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每週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時</w:t>
            </w:r>
          </w:p>
        </w:tc>
        <w:tc>
          <w:tcPr>
            <w:tcW w:w="1417" w:type="dxa"/>
            <w:vAlign w:val="center"/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住宿</w:t>
            </w:r>
          </w:p>
        </w:tc>
        <w:tc>
          <w:tcPr>
            <w:tcW w:w="3473" w:type="dxa"/>
            <w:gridSpan w:val="3"/>
          </w:tcPr>
          <w:p w:rsidR="009C19CE" w:rsidRPr="00EF54CF" w:rsidRDefault="009C19CE" w:rsidP="009C19CE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□自理</w:t>
            </w:r>
            <w:r w:rsidRPr="00EF54C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　　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□提供</w:t>
            </w:r>
          </w:p>
        </w:tc>
      </w:tr>
      <w:tr w:rsidR="00EF54CF" w:rsidRPr="00EF54CF" w:rsidTr="00EC1C98">
        <w:trPr>
          <w:trHeight w:val="348"/>
          <w:jc w:val="center"/>
        </w:trPr>
        <w:tc>
          <w:tcPr>
            <w:tcW w:w="1798" w:type="dxa"/>
            <w:vAlign w:val="center"/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加班時間</w:t>
            </w:r>
          </w:p>
        </w:tc>
        <w:tc>
          <w:tcPr>
            <w:tcW w:w="8433" w:type="dxa"/>
            <w:gridSpan w:val="6"/>
          </w:tcPr>
          <w:p w:rsidR="009C19CE" w:rsidRPr="00EF54CF" w:rsidRDefault="009C19CE" w:rsidP="009C19CE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每日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時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>；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每週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時</w:t>
            </w:r>
          </w:p>
        </w:tc>
      </w:tr>
      <w:tr w:rsidR="00EF54CF" w:rsidRPr="00EF54CF" w:rsidTr="00EC1C98">
        <w:trPr>
          <w:trHeight w:val="698"/>
          <w:jc w:val="center"/>
        </w:trPr>
        <w:tc>
          <w:tcPr>
            <w:tcW w:w="1798" w:type="dxa"/>
            <w:vAlign w:val="center"/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實習給付</w:t>
            </w:r>
          </w:p>
        </w:tc>
        <w:tc>
          <w:tcPr>
            <w:tcW w:w="8433" w:type="dxa"/>
            <w:gridSpan w:val="6"/>
            <w:vAlign w:val="center"/>
          </w:tcPr>
          <w:p w:rsidR="009C19CE" w:rsidRPr="00EF54CF" w:rsidRDefault="009C19CE" w:rsidP="009C19CE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□月薪____________</w:t>
            </w:r>
            <w:r w:rsidRPr="00EF54CF">
              <w:rPr>
                <w:rFonts w:ascii="標楷體" w:eastAsia="標楷體" w:hAnsi="標楷體" w:cs="Times New Roman" w:hint="eastAsia"/>
                <w:color w:val="000000" w:themeColor="text1"/>
              </w:rPr>
              <w:t>元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>；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□時薪____________</w:t>
            </w:r>
            <w:r w:rsidRPr="00EF54CF">
              <w:rPr>
                <w:rFonts w:ascii="標楷體" w:eastAsia="標楷體" w:hAnsi="標楷體" w:cs="Times New Roman" w:hint="eastAsia"/>
                <w:color w:val="000000" w:themeColor="text1"/>
              </w:rPr>
              <w:t>元</w:t>
            </w:r>
            <w:r w:rsidRPr="00EF54CF">
              <w:rPr>
                <w:rFonts w:ascii="標楷體" w:eastAsia="標楷體" w:hAnsi="Courier New" w:cs="Times New Roman" w:hint="eastAsia"/>
                <w:color w:val="000000" w:themeColor="text1"/>
                <w:sz w:val="20"/>
                <w:szCs w:val="20"/>
              </w:rPr>
              <w:t>(月薪/</w:t>
            </w:r>
            <w:proofErr w:type="gramStart"/>
            <w:r w:rsidRPr="00EF54CF">
              <w:rPr>
                <w:rFonts w:ascii="標楷體" w:eastAsia="標楷體" w:hAnsi="Courier New" w:cs="Times New Roman" w:hint="eastAsia"/>
                <w:color w:val="000000" w:themeColor="text1"/>
                <w:sz w:val="20"/>
                <w:szCs w:val="20"/>
              </w:rPr>
              <w:t>時薪需</w:t>
            </w:r>
            <w:r w:rsidRPr="00EF54CF">
              <w:rPr>
                <w:rFonts w:ascii="標楷體" w:eastAsia="標楷體" w:hAnsi="Courier New" w:cs="Times New Roman"/>
                <w:color w:val="000000" w:themeColor="text1"/>
                <w:sz w:val="20"/>
                <w:szCs w:val="20"/>
              </w:rPr>
              <w:t>符合</w:t>
            </w:r>
            <w:proofErr w:type="gramEnd"/>
            <w:r w:rsidRPr="00EF54CF">
              <w:rPr>
                <w:rFonts w:ascii="標楷體" w:eastAsia="標楷體" w:hAnsi="Courier New" w:cs="Times New Roman" w:hint="eastAsia"/>
                <w:color w:val="000000" w:themeColor="text1"/>
                <w:sz w:val="20"/>
                <w:szCs w:val="20"/>
              </w:rPr>
              <w:t>法</w:t>
            </w:r>
            <w:r w:rsidRPr="00EF54CF">
              <w:rPr>
                <w:rFonts w:ascii="標楷體" w:eastAsia="標楷體" w:hAnsi="Courier New" w:cs="Times New Roman"/>
                <w:color w:val="000000" w:themeColor="text1"/>
                <w:sz w:val="20"/>
                <w:szCs w:val="20"/>
              </w:rPr>
              <w:t>定基本工資</w:t>
            </w:r>
            <w:r w:rsidRPr="00EF54CF">
              <w:rPr>
                <w:rFonts w:ascii="標楷體" w:eastAsia="標楷體" w:hAnsi="Courier New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:rsidR="009C19CE" w:rsidRPr="00EF54CF" w:rsidRDefault="009C19CE" w:rsidP="009C19CE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□津貼____________</w:t>
            </w:r>
            <w:r w:rsidRPr="00EF54CF">
              <w:rPr>
                <w:rFonts w:ascii="標楷體" w:eastAsia="標楷體" w:hAnsi="標楷體" w:cs="Times New Roman" w:hint="eastAsia"/>
                <w:color w:val="000000" w:themeColor="text1"/>
              </w:rPr>
              <w:t>元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>；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□獎助____________</w:t>
            </w:r>
            <w:r w:rsidRPr="00EF54CF">
              <w:rPr>
                <w:rFonts w:ascii="標楷體" w:eastAsia="標楷體" w:hAnsi="標楷體" w:cs="Times New Roman" w:hint="eastAsia"/>
                <w:color w:val="000000" w:themeColor="text1"/>
              </w:rPr>
              <w:t>元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>；</w:t>
            </w:r>
            <w:r w:rsidRPr="00EF54CF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□無</w:t>
            </w:r>
          </w:p>
        </w:tc>
      </w:tr>
      <w:tr w:rsidR="00EF54CF" w:rsidRPr="00EF54CF" w:rsidTr="00EC1C98">
        <w:trPr>
          <w:trHeight w:val="337"/>
          <w:jc w:val="center"/>
        </w:trPr>
        <w:tc>
          <w:tcPr>
            <w:tcW w:w="1798" w:type="dxa"/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勞</w:t>
            </w:r>
            <w:proofErr w:type="gramEnd"/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、健保</w:t>
            </w:r>
          </w:p>
        </w:tc>
        <w:tc>
          <w:tcPr>
            <w:tcW w:w="3543" w:type="dxa"/>
            <w:gridSpan w:val="2"/>
          </w:tcPr>
          <w:p w:rsidR="009C19CE" w:rsidRPr="00EF54CF" w:rsidRDefault="009C19CE" w:rsidP="00BA6DC8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EF54C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□是</w:t>
            </w:r>
            <w:r w:rsidR="00BA6DC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；</w:t>
            </w:r>
            <w:proofErr w:type="gramStart"/>
            <w:r w:rsidRPr="00EF54C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□否</w:t>
            </w:r>
            <w:proofErr w:type="gramEnd"/>
            <w:r w:rsidRPr="00EF54C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□僅勞保 □僅健保</w:t>
            </w:r>
          </w:p>
        </w:tc>
        <w:tc>
          <w:tcPr>
            <w:tcW w:w="1417" w:type="dxa"/>
            <w:vAlign w:val="center"/>
          </w:tcPr>
          <w:p w:rsidR="009C19CE" w:rsidRPr="00EF54CF" w:rsidRDefault="00E733A6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>商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業</w:t>
            </w:r>
            <w:r w:rsidR="009C19CE" w:rsidRPr="00EF54CF">
              <w:rPr>
                <w:rFonts w:ascii="Times New Roman" w:eastAsia="標楷體" w:hAnsi="Times New Roman" w:cs="Times New Roman"/>
                <w:color w:val="000000" w:themeColor="text1"/>
              </w:rPr>
              <w:t>意外險</w:t>
            </w:r>
          </w:p>
        </w:tc>
        <w:tc>
          <w:tcPr>
            <w:tcW w:w="3473" w:type="dxa"/>
            <w:gridSpan w:val="3"/>
          </w:tcPr>
          <w:p w:rsidR="009C19CE" w:rsidRPr="00EF54CF" w:rsidRDefault="009C19CE" w:rsidP="007C7129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□是</w:t>
            </w:r>
            <w:r w:rsidR="007C7129">
              <w:rPr>
                <w:rFonts w:ascii="標楷體" w:eastAsia="標楷體" w:hAnsi="標楷體" w:cs="Times New Roman" w:hint="eastAsia"/>
                <w:color w:val="000000" w:themeColor="text1"/>
              </w:rPr>
              <w:t>；</w:t>
            </w:r>
            <w:proofErr w:type="gramStart"/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□否</w:t>
            </w:r>
            <w:proofErr w:type="gramEnd"/>
          </w:p>
        </w:tc>
      </w:tr>
      <w:tr w:rsidR="00EF54CF" w:rsidRPr="00EF54CF" w:rsidTr="00EC1C98">
        <w:trPr>
          <w:trHeight w:val="348"/>
          <w:jc w:val="center"/>
        </w:trPr>
        <w:tc>
          <w:tcPr>
            <w:tcW w:w="1798" w:type="dxa"/>
            <w:tcBorders>
              <w:bottom w:val="single" w:sz="4" w:space="0" w:color="auto"/>
            </w:tcBorders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proofErr w:type="gramStart"/>
            <w:r w:rsidRPr="00EF54CF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提撥</w:t>
            </w:r>
            <w:proofErr w:type="gramEnd"/>
            <w:r w:rsidRPr="00EF54CF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勞退基金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9C19CE" w:rsidRPr="00EF54CF" w:rsidRDefault="009C19CE" w:rsidP="00BA6DC8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□是</w:t>
            </w:r>
            <w:r w:rsidR="00BA6DC8">
              <w:rPr>
                <w:rFonts w:ascii="標楷體" w:eastAsia="標楷體" w:hAnsi="標楷體" w:cs="Times New Roman" w:hint="eastAsia"/>
                <w:color w:val="000000" w:themeColor="text1"/>
              </w:rPr>
              <w:t>；</w:t>
            </w:r>
            <w:proofErr w:type="gramStart"/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□否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配合簽約</w:t>
            </w:r>
          </w:p>
        </w:tc>
        <w:tc>
          <w:tcPr>
            <w:tcW w:w="3473" w:type="dxa"/>
            <w:gridSpan w:val="3"/>
            <w:tcBorders>
              <w:bottom w:val="single" w:sz="4" w:space="0" w:color="auto"/>
            </w:tcBorders>
          </w:tcPr>
          <w:p w:rsidR="009C19CE" w:rsidRPr="00EF54CF" w:rsidRDefault="009C19CE" w:rsidP="007C7129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□是</w:t>
            </w:r>
            <w:r w:rsidR="007C7129">
              <w:rPr>
                <w:rFonts w:ascii="標楷體" w:eastAsia="標楷體" w:hAnsi="標楷體" w:cs="Times New Roman" w:hint="eastAsia"/>
                <w:color w:val="000000" w:themeColor="text1"/>
              </w:rPr>
              <w:t>；</w:t>
            </w:r>
            <w:proofErr w:type="gramStart"/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□否</w:t>
            </w:r>
            <w:bookmarkStart w:id="0" w:name="_GoBack"/>
            <w:proofErr w:type="gramEnd"/>
            <w:r w:rsidR="00823C58" w:rsidRPr="00BB23FB">
              <w:rPr>
                <w:rFonts w:ascii="標楷體" w:eastAsia="標楷體" w:hAnsi="標楷體" w:cs="Times New Roman" w:hint="eastAsia"/>
                <w:color w:val="000000" w:themeColor="text1"/>
              </w:rPr>
              <w:t>，建</w:t>
            </w:r>
            <w:r w:rsidR="00823C58" w:rsidRPr="00BB23FB">
              <w:rPr>
                <w:rFonts w:ascii="標楷體" w:eastAsia="標楷體" w:hAnsi="標楷體" w:cs="Times New Roman"/>
                <w:color w:val="000000" w:themeColor="text1"/>
              </w:rPr>
              <w:t>議</w:t>
            </w:r>
            <w:r w:rsidR="00823C58" w:rsidRPr="00BB23FB">
              <w:rPr>
                <w:rFonts w:ascii="標楷體" w:eastAsia="標楷體" w:hAnsi="標楷體" w:cs="Times New Roman" w:hint="eastAsia"/>
                <w:color w:val="000000" w:themeColor="text1"/>
              </w:rPr>
              <w:t>不</w:t>
            </w:r>
            <w:r w:rsidR="00823C58" w:rsidRPr="00BB23FB">
              <w:rPr>
                <w:rFonts w:ascii="Times New Roman" w:eastAsia="標楷體" w:hAnsi="Times New Roman" w:cs="Times New Roman"/>
                <w:color w:val="000000" w:themeColor="text1"/>
              </w:rPr>
              <w:t>推薦</w:t>
            </w:r>
            <w:r w:rsidR="00823C58" w:rsidRPr="00BB23FB">
              <w:rPr>
                <w:rFonts w:ascii="Times New Roman" w:eastAsia="標楷體" w:hAnsi="Times New Roman" w:cs="Times New Roman" w:hint="eastAsia"/>
                <w:color w:val="000000" w:themeColor="text1"/>
              </w:rPr>
              <w:t>實習</w:t>
            </w:r>
            <w:bookmarkEnd w:id="0"/>
          </w:p>
        </w:tc>
      </w:tr>
      <w:tr w:rsidR="00EF54CF" w:rsidRPr="00EF54CF" w:rsidTr="00DB27D4">
        <w:trPr>
          <w:cantSplit/>
          <w:trHeight w:val="348"/>
          <w:jc w:val="center"/>
        </w:trPr>
        <w:tc>
          <w:tcPr>
            <w:tcW w:w="1023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實習工作評估</w:t>
            </w:r>
            <w:proofErr w:type="gramStart"/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（</w:t>
            </w:r>
            <w:proofErr w:type="gramEnd"/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極佳：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、佳：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、可：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、不佳：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、極不佳：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proofErr w:type="gramStart"/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proofErr w:type="gramEnd"/>
          </w:p>
        </w:tc>
      </w:tr>
      <w:tr w:rsidR="00EF54CF" w:rsidRPr="00EF54CF" w:rsidTr="00EC1C98">
        <w:trPr>
          <w:cantSplit/>
          <w:trHeight w:val="348"/>
          <w:jc w:val="center"/>
        </w:trPr>
        <w:tc>
          <w:tcPr>
            <w:tcW w:w="1798" w:type="dxa"/>
            <w:tcBorders>
              <w:top w:val="single" w:sz="4" w:space="0" w:color="auto"/>
            </w:tcBorders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工作環境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</w:tcBorders>
          </w:tcPr>
          <w:p w:rsidR="009C19CE" w:rsidRPr="00EF54CF" w:rsidRDefault="009C19CE" w:rsidP="009C19CE">
            <w:pPr>
              <w:ind w:firstLineChars="500" w:firstLine="120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  <w:vAlign w:val="center"/>
          </w:tcPr>
          <w:p w:rsidR="009C19CE" w:rsidRPr="00EF54CF" w:rsidRDefault="009C19CE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評估總分</w:t>
            </w:r>
          </w:p>
          <w:p w:rsidR="009C19CE" w:rsidRPr="00EF54CF" w:rsidRDefault="009C19CE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9C19CE" w:rsidRPr="00EF54CF" w:rsidRDefault="009C19CE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_______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分</w:t>
            </w:r>
          </w:p>
        </w:tc>
      </w:tr>
      <w:tr w:rsidR="00EF54CF" w:rsidRPr="00EF54CF" w:rsidTr="00EC1C98">
        <w:trPr>
          <w:cantSplit/>
          <w:trHeight w:val="348"/>
          <w:jc w:val="center"/>
        </w:trPr>
        <w:tc>
          <w:tcPr>
            <w:tcW w:w="1798" w:type="dxa"/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工作安全性</w:t>
            </w:r>
          </w:p>
        </w:tc>
        <w:tc>
          <w:tcPr>
            <w:tcW w:w="7162" w:type="dxa"/>
            <w:gridSpan w:val="5"/>
          </w:tcPr>
          <w:p w:rsidR="009C19CE" w:rsidRPr="00EF54CF" w:rsidRDefault="009C19CE" w:rsidP="009C19CE">
            <w:pPr>
              <w:ind w:firstLineChars="500" w:firstLine="120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</w:p>
        </w:tc>
        <w:tc>
          <w:tcPr>
            <w:tcW w:w="1271" w:type="dxa"/>
            <w:vMerge/>
          </w:tcPr>
          <w:p w:rsidR="009C19CE" w:rsidRPr="00EF54CF" w:rsidRDefault="009C19CE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F54CF" w:rsidRPr="00EF54CF" w:rsidTr="00EC1C98">
        <w:trPr>
          <w:cantSplit/>
          <w:trHeight w:val="337"/>
          <w:jc w:val="center"/>
        </w:trPr>
        <w:tc>
          <w:tcPr>
            <w:tcW w:w="1798" w:type="dxa"/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工作專業性</w:t>
            </w:r>
          </w:p>
        </w:tc>
        <w:tc>
          <w:tcPr>
            <w:tcW w:w="7162" w:type="dxa"/>
            <w:gridSpan w:val="5"/>
          </w:tcPr>
          <w:p w:rsidR="009C19CE" w:rsidRPr="00EF54CF" w:rsidRDefault="009C19CE" w:rsidP="009C19CE">
            <w:pPr>
              <w:ind w:firstLineChars="500" w:firstLine="120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</w:p>
        </w:tc>
        <w:tc>
          <w:tcPr>
            <w:tcW w:w="1271" w:type="dxa"/>
            <w:vMerge/>
          </w:tcPr>
          <w:p w:rsidR="009C19CE" w:rsidRPr="00EF54CF" w:rsidRDefault="009C19CE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F54CF" w:rsidRPr="00EF54CF" w:rsidTr="00EC1C98">
        <w:trPr>
          <w:cantSplit/>
          <w:trHeight w:val="348"/>
          <w:jc w:val="center"/>
        </w:trPr>
        <w:tc>
          <w:tcPr>
            <w:tcW w:w="1798" w:type="dxa"/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體力負荷</w:t>
            </w:r>
          </w:p>
        </w:tc>
        <w:tc>
          <w:tcPr>
            <w:tcW w:w="7162" w:type="dxa"/>
            <w:gridSpan w:val="5"/>
          </w:tcPr>
          <w:p w:rsidR="009C19CE" w:rsidRPr="00EF54CF" w:rsidRDefault="009C19CE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（負荷適合）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（負荷太重）</w:t>
            </w:r>
          </w:p>
        </w:tc>
        <w:tc>
          <w:tcPr>
            <w:tcW w:w="1271" w:type="dxa"/>
            <w:vMerge/>
          </w:tcPr>
          <w:p w:rsidR="009C19CE" w:rsidRPr="00EF54CF" w:rsidRDefault="009C19CE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F54CF" w:rsidRPr="00EF54CF" w:rsidTr="00EC1C98">
        <w:trPr>
          <w:cantSplit/>
          <w:trHeight w:val="348"/>
          <w:jc w:val="center"/>
        </w:trPr>
        <w:tc>
          <w:tcPr>
            <w:tcW w:w="1798" w:type="dxa"/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培訓計畫</w:t>
            </w:r>
          </w:p>
        </w:tc>
        <w:tc>
          <w:tcPr>
            <w:tcW w:w="7162" w:type="dxa"/>
            <w:gridSpan w:val="5"/>
          </w:tcPr>
          <w:p w:rsidR="009C19CE" w:rsidRPr="00EF54CF" w:rsidRDefault="009C19CE" w:rsidP="009C19CE">
            <w:pPr>
              <w:ind w:firstLineChars="500" w:firstLine="120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</w:p>
        </w:tc>
        <w:tc>
          <w:tcPr>
            <w:tcW w:w="1271" w:type="dxa"/>
            <w:vMerge/>
          </w:tcPr>
          <w:p w:rsidR="009C19CE" w:rsidRPr="00EF54CF" w:rsidRDefault="009C19CE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F54CF" w:rsidRPr="00EF54CF" w:rsidTr="00EC1C98">
        <w:trPr>
          <w:cantSplit/>
          <w:trHeight w:val="348"/>
          <w:jc w:val="center"/>
        </w:trPr>
        <w:tc>
          <w:tcPr>
            <w:tcW w:w="1798" w:type="dxa"/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合作理念</w:t>
            </w:r>
          </w:p>
        </w:tc>
        <w:tc>
          <w:tcPr>
            <w:tcW w:w="7162" w:type="dxa"/>
            <w:gridSpan w:val="5"/>
          </w:tcPr>
          <w:p w:rsidR="009C19CE" w:rsidRPr="00EF54CF" w:rsidRDefault="009C19CE" w:rsidP="009C19CE">
            <w:pPr>
              <w:ind w:firstLineChars="500" w:firstLine="120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　　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</w:p>
        </w:tc>
        <w:tc>
          <w:tcPr>
            <w:tcW w:w="1271" w:type="dxa"/>
            <w:vMerge/>
          </w:tcPr>
          <w:p w:rsidR="009C19CE" w:rsidRPr="00EF54CF" w:rsidRDefault="009C19CE" w:rsidP="009C19CE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F54CF" w:rsidRPr="00EF54CF" w:rsidTr="00EC1C98">
        <w:trPr>
          <w:cantSplit/>
          <w:trHeight w:val="454"/>
          <w:jc w:val="center"/>
        </w:trPr>
        <w:tc>
          <w:tcPr>
            <w:tcW w:w="1798" w:type="dxa"/>
            <w:vAlign w:val="center"/>
          </w:tcPr>
          <w:p w:rsidR="009C19CE" w:rsidRPr="00EF54CF" w:rsidRDefault="009C19CE" w:rsidP="009C19C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 w:hint="eastAsia"/>
                <w:color w:val="000000" w:themeColor="text1"/>
              </w:rPr>
              <w:t>實習機會</w:t>
            </w:r>
          </w:p>
        </w:tc>
        <w:tc>
          <w:tcPr>
            <w:tcW w:w="8433" w:type="dxa"/>
            <w:gridSpan w:val="6"/>
          </w:tcPr>
          <w:p w:rsidR="009C19CE" w:rsidRPr="00EF54CF" w:rsidRDefault="009C19CE" w:rsidP="009C19CE">
            <w:pPr>
              <w:spacing w:line="360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EF54C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廠商申請  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標楷體" w:eastAsia="標楷體" w:hAnsi="標楷體" w:cs="Times New Roman" w:hint="eastAsia"/>
                <w:color w:val="000000" w:themeColor="text1"/>
                <w:u w:val="single"/>
              </w:rPr>
              <w:t xml:space="preserve">             </w:t>
            </w:r>
            <w:r w:rsidRPr="00EF54CF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老師推薦  </w:t>
            </w:r>
            <w:r w:rsidRPr="00EF54CF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EF54CF">
              <w:rPr>
                <w:rFonts w:ascii="標楷體" w:eastAsia="標楷體" w:hAnsi="標楷體" w:cs="Times New Roman" w:hint="eastAsia"/>
                <w:color w:val="000000" w:themeColor="text1"/>
                <w:u w:val="single"/>
              </w:rPr>
              <w:t xml:space="preserve">             </w:t>
            </w:r>
            <w:r w:rsidRPr="00EF54CF">
              <w:rPr>
                <w:rFonts w:ascii="標楷體" w:eastAsia="標楷體" w:hAnsi="標楷體" w:cs="Times New Roman" w:hint="eastAsia"/>
                <w:color w:val="000000" w:themeColor="text1"/>
              </w:rPr>
              <w:t>同學申請</w:t>
            </w:r>
          </w:p>
        </w:tc>
      </w:tr>
      <w:tr w:rsidR="00EF54CF" w:rsidRPr="00EF54CF" w:rsidTr="00A43D0B">
        <w:trPr>
          <w:cantSplit/>
          <w:trHeight w:val="680"/>
          <w:jc w:val="center"/>
        </w:trPr>
        <w:tc>
          <w:tcPr>
            <w:tcW w:w="10231" w:type="dxa"/>
            <w:gridSpan w:val="7"/>
          </w:tcPr>
          <w:p w:rsidR="009C19CE" w:rsidRPr="00EF54CF" w:rsidRDefault="009C19CE" w:rsidP="009C19CE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補充說明：</w:t>
            </w:r>
            <w:proofErr w:type="gramStart"/>
            <w:r w:rsidRPr="00EF54CF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（</w:t>
            </w:r>
            <w:proofErr w:type="gramEnd"/>
            <w:r w:rsidRPr="00EF54CF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請與實習機構確認</w:t>
            </w:r>
            <w:proofErr w:type="gramStart"/>
            <w:r w:rsidRPr="00EF54CF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務</w:t>
            </w:r>
            <w:proofErr w:type="gramEnd"/>
            <w:r w:rsidRPr="00EF54CF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依實習合作契約期間提供實習機會，勿因公司營運因素而期中解約造成學生中斷實習之困擾。）</w:t>
            </w:r>
          </w:p>
        </w:tc>
      </w:tr>
      <w:tr w:rsidR="009C19CE" w:rsidRPr="00EF54CF" w:rsidTr="00A43D0B">
        <w:trPr>
          <w:cantSplit/>
          <w:trHeight w:val="567"/>
          <w:jc w:val="center"/>
        </w:trPr>
        <w:tc>
          <w:tcPr>
            <w:tcW w:w="10231" w:type="dxa"/>
            <w:gridSpan w:val="7"/>
          </w:tcPr>
          <w:p w:rsidR="00A43D0B" w:rsidRPr="00EF54CF" w:rsidRDefault="009C19CE" w:rsidP="00A43D0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評估結論</w:t>
            </w:r>
            <w:r w:rsidR="00A43D0B" w:rsidRPr="00EF54CF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：</w:t>
            </w:r>
            <w:r w:rsidR="00A43D0B" w:rsidRPr="00EF54CF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 </w:t>
            </w:r>
            <w:r w:rsidR="00A43D0B" w:rsidRPr="00EF54CF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</w:t>
            </w:r>
            <w:r w:rsidR="00A43D0B" w:rsidRPr="00EF54CF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□</w:t>
            </w:r>
            <w:r w:rsidR="00A43D0B" w:rsidRPr="00EF54CF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推薦實習</w:t>
            </w:r>
            <w:r w:rsidR="00A43D0B" w:rsidRPr="00EF54CF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 </w:t>
            </w:r>
            <w:r w:rsidR="00A43D0B" w:rsidRPr="00EF54CF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 </w:t>
            </w:r>
            <w:r w:rsidR="00A43D0B" w:rsidRPr="00EF54CF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□</w:t>
            </w:r>
            <w:r w:rsidR="00A43D0B" w:rsidRPr="00EF54CF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不推薦實習</w:t>
            </w:r>
          </w:p>
          <w:p w:rsidR="009C19CE" w:rsidRPr="00EF54CF" w:rsidRDefault="009C19CE" w:rsidP="00452C8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本表評估</w:t>
            </w:r>
            <w:proofErr w:type="gramStart"/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總分須達</w:t>
            </w:r>
            <w:proofErr w:type="gramEnd"/>
            <w:r w:rsidR="00452C82" w:rsidRPr="00452C82">
              <w:rPr>
                <w:rFonts w:ascii="Times New Roman" w:eastAsia="標楷體" w:hAnsi="Times New Roman" w:cs="Times New Roman"/>
                <w:color w:val="000000" w:themeColor="text1"/>
              </w:rPr>
              <w:t>18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分以上方可推薦實習機構</w:t>
            </w:r>
            <w:r w:rsidR="00A43D0B" w:rsidRPr="00EF54CF">
              <w:rPr>
                <w:rFonts w:ascii="Times New Roman" w:eastAsia="標楷體" w:hAnsi="Times New Roman" w:cs="Times New Roman"/>
                <w:color w:val="000000" w:themeColor="text1"/>
              </w:rPr>
              <w:t>，如有其中</w:t>
            </w:r>
            <w:r w:rsidR="00A43D0B" w:rsidRPr="00EF54CF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A43D0B" w:rsidRPr="00EF54CF">
              <w:rPr>
                <w:rFonts w:ascii="Times New Roman" w:eastAsia="標楷體" w:hAnsi="Times New Roman" w:cs="Times New Roman"/>
                <w:color w:val="000000" w:themeColor="text1"/>
              </w:rPr>
              <w:t>項</w:t>
            </w:r>
            <w:r w:rsidR="00A43D0B" w:rsidRPr="00452C82">
              <w:rPr>
                <w:rFonts w:ascii="Times New Roman" w:eastAsia="標楷體" w:hAnsi="Times New Roman" w:cs="Times New Roman"/>
                <w:color w:val="000000" w:themeColor="text1"/>
              </w:rPr>
              <w:t>低於</w:t>
            </w:r>
            <w:r w:rsidR="00A43D0B" w:rsidRPr="00452C82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="00A43D0B" w:rsidRPr="00452C82">
              <w:rPr>
                <w:rFonts w:ascii="Times New Roman" w:eastAsia="標楷體" w:hAnsi="Times New Roman" w:cs="Times New Roman"/>
                <w:color w:val="000000" w:themeColor="text1"/>
              </w:rPr>
              <w:t>分</w:t>
            </w:r>
            <w:r w:rsidR="00A43D0B" w:rsidRPr="00EF54CF">
              <w:rPr>
                <w:rFonts w:ascii="Times New Roman" w:eastAsia="標楷體" w:hAnsi="Times New Roman" w:cs="Times New Roman"/>
                <w:color w:val="000000" w:themeColor="text1"/>
              </w:rPr>
              <w:t>，則不予推薦。</w:t>
            </w:r>
            <w:r w:rsidRPr="00EF54CF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</w:tbl>
    <w:p w:rsidR="00F57161" w:rsidRPr="00EF54CF" w:rsidRDefault="00F57161" w:rsidP="00EC1C98">
      <w:pPr>
        <w:pStyle w:val="a8"/>
        <w:spacing w:beforeLines="50" w:before="180"/>
        <w:rPr>
          <w:color w:val="000000" w:themeColor="text1"/>
        </w:rPr>
      </w:pPr>
      <w:r w:rsidRPr="00EF54CF">
        <w:rPr>
          <w:color w:val="000000" w:themeColor="text1"/>
        </w:rPr>
        <w:t>輔導老師</w:t>
      </w:r>
      <w:r w:rsidR="00DB27D4" w:rsidRPr="00EF54CF">
        <w:rPr>
          <w:rFonts w:hint="eastAsia"/>
          <w:color w:val="000000" w:themeColor="text1"/>
        </w:rPr>
        <w:t>：</w:t>
      </w:r>
      <w:r w:rsidRPr="00EF54CF">
        <w:rPr>
          <w:color w:val="000000" w:themeColor="text1"/>
          <w:u w:val="single"/>
        </w:rPr>
        <w:t xml:space="preserve">                </w:t>
      </w:r>
      <w:r w:rsidR="00391CAB" w:rsidRPr="00EF54CF">
        <w:rPr>
          <w:rFonts w:hint="eastAsia"/>
          <w:color w:val="000000" w:themeColor="text1"/>
          <w:u w:val="single"/>
        </w:rPr>
        <w:t xml:space="preserve"> </w:t>
      </w:r>
      <w:r w:rsidRPr="00EF54CF">
        <w:rPr>
          <w:color w:val="000000" w:themeColor="text1"/>
        </w:rPr>
        <w:tab/>
      </w:r>
      <w:r w:rsidRPr="00EF54CF">
        <w:rPr>
          <w:color w:val="000000" w:themeColor="text1"/>
        </w:rPr>
        <w:tab/>
      </w:r>
      <w:r w:rsidRPr="00EF54CF">
        <w:rPr>
          <w:color w:val="000000" w:themeColor="text1"/>
        </w:rPr>
        <w:tab/>
      </w:r>
      <w:r w:rsidRPr="00EF54CF">
        <w:rPr>
          <w:color w:val="000000" w:themeColor="text1"/>
        </w:rPr>
        <w:tab/>
      </w:r>
      <w:r w:rsidRPr="00EF54CF">
        <w:rPr>
          <w:color w:val="000000" w:themeColor="text1"/>
        </w:rPr>
        <w:t>系主任</w:t>
      </w:r>
      <w:r w:rsidR="00DB27D4" w:rsidRPr="00EF54CF">
        <w:rPr>
          <w:rFonts w:hint="eastAsia"/>
          <w:color w:val="000000" w:themeColor="text1"/>
        </w:rPr>
        <w:t>：</w:t>
      </w:r>
      <w:r w:rsidR="00391CAB" w:rsidRPr="00EF54CF">
        <w:rPr>
          <w:color w:val="000000" w:themeColor="text1"/>
          <w:u w:val="single"/>
        </w:rPr>
        <w:t xml:space="preserve">                </w:t>
      </w:r>
      <w:r w:rsidR="00391CAB" w:rsidRPr="00EF54CF">
        <w:rPr>
          <w:rFonts w:hint="eastAsia"/>
          <w:color w:val="000000" w:themeColor="text1"/>
          <w:u w:val="single"/>
        </w:rPr>
        <w:t xml:space="preserve"> </w:t>
      </w:r>
    </w:p>
    <w:p w:rsidR="002F1707" w:rsidRPr="00EF54CF" w:rsidRDefault="00F57161" w:rsidP="002F1707">
      <w:pPr>
        <w:pStyle w:val="a8"/>
        <w:rPr>
          <w:color w:val="000000" w:themeColor="text1"/>
        </w:rPr>
      </w:pPr>
      <w:r w:rsidRPr="00EF54CF">
        <w:rPr>
          <w:color w:val="000000" w:themeColor="text1"/>
        </w:rPr>
        <w:t>說明：新的實習機構請系主任安排專業老師拜訪實習機構主管，表達謝意及評估工作之適合性，避</w:t>
      </w:r>
    </w:p>
    <w:p w:rsidR="002A6917" w:rsidRPr="00EF54CF" w:rsidRDefault="002F1707" w:rsidP="00391CAB">
      <w:pPr>
        <w:pStyle w:val="a8"/>
        <w:rPr>
          <w:color w:val="000000" w:themeColor="text1"/>
        </w:rPr>
      </w:pPr>
      <w:r w:rsidRPr="00EF54CF">
        <w:rPr>
          <w:rFonts w:hint="eastAsia"/>
          <w:color w:val="000000" w:themeColor="text1"/>
        </w:rPr>
        <w:t xml:space="preserve">      </w:t>
      </w:r>
      <w:r w:rsidR="00F57161" w:rsidRPr="00EF54CF">
        <w:rPr>
          <w:color w:val="000000" w:themeColor="text1"/>
        </w:rPr>
        <w:t>免學生報到後因工作不適應而產生困擾。</w:t>
      </w:r>
    </w:p>
    <w:p w:rsidR="00FA499B" w:rsidRPr="00EF54CF" w:rsidRDefault="00FA499B" w:rsidP="00B67091">
      <w:pPr>
        <w:spacing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EF54C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修平科技大學                 系</w:t>
      </w:r>
    </w:p>
    <w:p w:rsidR="00FA499B" w:rsidRPr="00EF54CF" w:rsidRDefault="00FA499B" w:rsidP="00B67091">
      <w:pPr>
        <w:spacing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EF54CF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實習機構</w:t>
      </w:r>
      <w:r w:rsidRPr="00EF54CF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基</w:t>
      </w:r>
      <w:r w:rsidRPr="00EF54CF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本資料</w:t>
      </w:r>
      <w:r w:rsidRPr="00EF54CF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表</w:t>
      </w:r>
      <w:r w:rsidRPr="00EF54CF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暨評估表</w:t>
      </w:r>
    </w:p>
    <w:p w:rsidR="00780F42" w:rsidRPr="00EF54CF" w:rsidRDefault="00FA499B" w:rsidP="00C52538">
      <w:pPr>
        <w:spacing w:line="440" w:lineRule="exact"/>
        <w:jc w:val="right"/>
        <w:rPr>
          <w:color w:val="000000" w:themeColor="text1"/>
        </w:rPr>
      </w:pPr>
      <w:r w:rsidRPr="00EF54CF">
        <w:rPr>
          <w:rFonts w:ascii="Times New Roman" w:eastAsia="標楷體" w:hAnsi="Times New Roman" w:cs="Times New Roman"/>
          <w:color w:val="000000" w:themeColor="text1"/>
        </w:rPr>
        <w:t>填表日期：</w:t>
      </w:r>
      <w:r w:rsidRPr="00EF54CF">
        <w:rPr>
          <w:rFonts w:ascii="Times New Roman" w:eastAsia="標楷體" w:hAnsi="Times New Roman" w:cs="Times New Roman"/>
          <w:color w:val="000000" w:themeColor="text1"/>
        </w:rPr>
        <w:t xml:space="preserve">    </w:t>
      </w:r>
      <w:r w:rsidRPr="00EF54CF">
        <w:rPr>
          <w:rFonts w:ascii="Times New Roman" w:eastAsia="標楷體" w:hAnsi="Times New Roman" w:cs="Times New Roman"/>
          <w:color w:val="000000" w:themeColor="text1"/>
        </w:rPr>
        <w:t>年</w:t>
      </w:r>
      <w:r w:rsidRPr="00EF54CF">
        <w:rPr>
          <w:rFonts w:ascii="Times New Roman" w:eastAsia="標楷體" w:hAnsi="Times New Roman" w:cs="Times New Roman"/>
          <w:color w:val="000000" w:themeColor="text1"/>
        </w:rPr>
        <w:t xml:space="preserve">    </w:t>
      </w:r>
      <w:r w:rsidRPr="00EF54CF">
        <w:rPr>
          <w:rFonts w:ascii="Times New Roman" w:eastAsia="標楷體" w:hAnsi="Times New Roman" w:cs="Times New Roman"/>
          <w:color w:val="000000" w:themeColor="text1"/>
        </w:rPr>
        <w:t>月</w:t>
      </w:r>
      <w:r w:rsidRPr="00EF54CF">
        <w:rPr>
          <w:rFonts w:ascii="Times New Roman" w:eastAsia="標楷體" w:hAnsi="Times New Roman" w:cs="Times New Roman"/>
          <w:color w:val="000000" w:themeColor="text1"/>
        </w:rPr>
        <w:t xml:space="preserve">    </w:t>
      </w:r>
      <w:r w:rsidRPr="00EF54CF">
        <w:rPr>
          <w:rFonts w:ascii="Times New Roman" w:eastAsia="標楷體" w:hAnsi="Times New Roman" w:cs="Times New Roman"/>
          <w:color w:val="000000" w:themeColor="text1"/>
        </w:rPr>
        <w:t>日</w:t>
      </w:r>
    </w:p>
    <w:tbl>
      <w:tblPr>
        <w:tblStyle w:val="af0"/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76"/>
      </w:tblGrid>
      <w:tr w:rsidR="00EF54CF" w:rsidRPr="00EF54CF" w:rsidTr="00830B72">
        <w:trPr>
          <w:jc w:val="center"/>
        </w:trPr>
        <w:tc>
          <w:tcPr>
            <w:tcW w:w="10376" w:type="dxa"/>
          </w:tcPr>
          <w:p w:rsidR="00E97115" w:rsidRPr="00EF54CF" w:rsidRDefault="00E97115" w:rsidP="005435ED">
            <w:pPr>
              <w:pStyle w:val="a8"/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EF54CF">
              <w:rPr>
                <w:rFonts w:hint="eastAsia"/>
                <w:b/>
                <w:color w:val="000000" w:themeColor="text1"/>
              </w:rPr>
              <w:t>請</w:t>
            </w:r>
            <w:r w:rsidR="004E1874" w:rsidRPr="00EF54CF">
              <w:rPr>
                <w:rFonts w:hint="eastAsia"/>
                <w:b/>
                <w:color w:val="000000" w:themeColor="text1"/>
              </w:rPr>
              <w:t>輔</w:t>
            </w:r>
            <w:r w:rsidR="004E1874" w:rsidRPr="00EF54CF">
              <w:rPr>
                <w:b/>
                <w:color w:val="000000" w:themeColor="text1"/>
              </w:rPr>
              <w:t>導老師</w:t>
            </w:r>
            <w:r w:rsidRPr="00EF54CF">
              <w:rPr>
                <w:b/>
                <w:color w:val="000000" w:themeColor="text1"/>
              </w:rPr>
              <w:t>提供</w:t>
            </w:r>
            <w:r w:rsidR="005435ED" w:rsidRPr="00EF54CF">
              <w:rPr>
                <w:rFonts w:hint="eastAsia"/>
                <w:b/>
                <w:color w:val="000000" w:themeColor="text1"/>
              </w:rPr>
              <w:t>評估</w:t>
            </w:r>
            <w:r w:rsidRPr="00EF54CF">
              <w:rPr>
                <w:b/>
                <w:color w:val="000000" w:themeColor="text1"/>
              </w:rPr>
              <w:t>照片</w:t>
            </w:r>
            <w:r w:rsidR="004E1874" w:rsidRPr="00EF54CF">
              <w:rPr>
                <w:rFonts w:hint="eastAsia"/>
                <w:b/>
                <w:color w:val="000000" w:themeColor="text1"/>
              </w:rPr>
              <w:t>2</w:t>
            </w:r>
            <w:r w:rsidR="004E1874" w:rsidRPr="00EF54CF">
              <w:rPr>
                <w:rFonts w:hint="eastAsia"/>
                <w:b/>
                <w:color w:val="000000" w:themeColor="text1"/>
              </w:rPr>
              <w:t>張</w:t>
            </w:r>
          </w:p>
        </w:tc>
      </w:tr>
      <w:tr w:rsidR="00EF54CF" w:rsidRPr="00EF54CF" w:rsidTr="00830B72">
        <w:trPr>
          <w:trHeight w:val="5670"/>
          <w:jc w:val="center"/>
        </w:trPr>
        <w:tc>
          <w:tcPr>
            <w:tcW w:w="10376" w:type="dxa"/>
          </w:tcPr>
          <w:p w:rsidR="00E97115" w:rsidRPr="00EF54CF" w:rsidRDefault="004E1874" w:rsidP="00780F42">
            <w:pPr>
              <w:pStyle w:val="a8"/>
              <w:ind w:leftChars="0" w:left="0" w:firstLineChars="0" w:firstLine="0"/>
              <w:rPr>
                <w:color w:val="000000" w:themeColor="text1"/>
              </w:rPr>
            </w:pPr>
            <w:r w:rsidRPr="00EF54CF">
              <w:rPr>
                <w:rFonts w:hint="eastAsia"/>
                <w:color w:val="000000" w:themeColor="text1"/>
              </w:rPr>
              <w:t>第</w:t>
            </w:r>
            <w:r w:rsidRPr="00EF54CF">
              <w:rPr>
                <w:color w:val="000000" w:themeColor="text1"/>
              </w:rPr>
              <w:t>1</w:t>
            </w:r>
            <w:r w:rsidRPr="00EF54CF">
              <w:rPr>
                <w:rFonts w:hint="eastAsia"/>
                <w:color w:val="000000" w:themeColor="text1"/>
              </w:rPr>
              <w:t>張：</w:t>
            </w:r>
          </w:p>
          <w:p w:rsidR="004E1874" w:rsidRPr="00EF54CF" w:rsidRDefault="004E1874" w:rsidP="004E1874">
            <w:pPr>
              <w:pStyle w:val="a8"/>
              <w:ind w:leftChars="0" w:left="0" w:firstLineChars="0" w:firstLine="0"/>
              <w:rPr>
                <w:color w:val="000000" w:themeColor="text1"/>
              </w:rPr>
            </w:pPr>
          </w:p>
        </w:tc>
      </w:tr>
      <w:tr w:rsidR="00176493" w:rsidRPr="00EF54CF" w:rsidTr="00830B72">
        <w:trPr>
          <w:trHeight w:val="5670"/>
          <w:jc w:val="center"/>
        </w:trPr>
        <w:tc>
          <w:tcPr>
            <w:tcW w:w="10376" w:type="dxa"/>
          </w:tcPr>
          <w:p w:rsidR="004E1874" w:rsidRPr="00EF54CF" w:rsidRDefault="004E1874" w:rsidP="00780F42">
            <w:pPr>
              <w:pStyle w:val="a8"/>
              <w:ind w:leftChars="0" w:left="0" w:firstLineChars="0" w:firstLine="0"/>
              <w:rPr>
                <w:color w:val="000000" w:themeColor="text1"/>
              </w:rPr>
            </w:pPr>
            <w:r w:rsidRPr="00EF54CF">
              <w:rPr>
                <w:rFonts w:hint="eastAsia"/>
                <w:color w:val="000000" w:themeColor="text1"/>
              </w:rPr>
              <w:t>第</w:t>
            </w:r>
            <w:r w:rsidRPr="00EF54CF">
              <w:rPr>
                <w:color w:val="000000" w:themeColor="text1"/>
              </w:rPr>
              <w:t>2</w:t>
            </w:r>
            <w:r w:rsidRPr="00EF54CF">
              <w:rPr>
                <w:rFonts w:hint="eastAsia"/>
                <w:color w:val="000000" w:themeColor="text1"/>
              </w:rPr>
              <w:t>張：</w:t>
            </w:r>
          </w:p>
          <w:p w:rsidR="004E1874" w:rsidRPr="00EF54CF" w:rsidRDefault="004E1874" w:rsidP="00780F42">
            <w:pPr>
              <w:pStyle w:val="a8"/>
              <w:ind w:leftChars="0" w:left="0" w:firstLineChars="0" w:firstLine="0"/>
              <w:rPr>
                <w:color w:val="000000" w:themeColor="text1"/>
              </w:rPr>
            </w:pPr>
          </w:p>
        </w:tc>
      </w:tr>
    </w:tbl>
    <w:p w:rsidR="00FA499B" w:rsidRPr="00EF54CF" w:rsidRDefault="00FA499B" w:rsidP="00FA499B">
      <w:pPr>
        <w:pStyle w:val="a8"/>
        <w:ind w:right="240"/>
        <w:rPr>
          <w:color w:val="000000" w:themeColor="text1"/>
        </w:rPr>
      </w:pPr>
    </w:p>
    <w:sectPr w:rsidR="00FA499B" w:rsidRPr="00EF54CF" w:rsidSect="00B67091">
      <w:headerReference w:type="default" r:id="rId7"/>
      <w:footerReference w:type="default" r:id="rId8"/>
      <w:pgSz w:w="11906" w:h="16838" w:code="9"/>
      <w:pgMar w:top="567" w:right="720" w:bottom="567" w:left="720" w:header="45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318" w:rsidRDefault="00BC3318" w:rsidP="00B33E81">
      <w:r>
        <w:separator/>
      </w:r>
    </w:p>
  </w:endnote>
  <w:endnote w:type="continuationSeparator" w:id="0">
    <w:p w:rsidR="00BC3318" w:rsidRDefault="00BC3318" w:rsidP="00B3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1943184"/>
      <w:docPartObj>
        <w:docPartGallery w:val="Page Numbers (Bottom of Page)"/>
        <w:docPartUnique/>
      </w:docPartObj>
    </w:sdtPr>
    <w:sdtEndPr/>
    <w:sdtContent>
      <w:p w:rsidR="001503FC" w:rsidRDefault="001503FC" w:rsidP="00B670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3FB" w:rsidRPr="00BB23FB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318" w:rsidRDefault="00BC3318" w:rsidP="00B33E81">
      <w:r>
        <w:separator/>
      </w:r>
    </w:p>
  </w:footnote>
  <w:footnote w:type="continuationSeparator" w:id="0">
    <w:p w:rsidR="00BC3318" w:rsidRDefault="00BC3318" w:rsidP="00B33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99B" w:rsidRDefault="004A541B" w:rsidP="005A0CEA">
    <w:pPr>
      <w:pStyle w:val="a4"/>
      <w:wordWrap w:val="0"/>
      <w:ind w:right="660"/>
      <w:jc w:val="right"/>
    </w:pPr>
    <w:r>
      <w:rPr>
        <w:rFonts w:ascii="標楷體" w:eastAsia="標楷體" w:hAnsi="標楷體" w:hint="eastAsia"/>
        <w:color w:val="FF0000"/>
        <w:sz w:val="22"/>
        <w:szCs w:val="22"/>
      </w:rPr>
      <w:t xml:space="preserve">   </w:t>
    </w:r>
    <w:r w:rsidR="00FA499B" w:rsidRPr="00176493">
      <w:rPr>
        <w:rFonts w:ascii="標楷體" w:eastAsia="標楷體" w:hAnsi="標楷體" w:hint="eastAsia"/>
        <w:color w:val="FF0000"/>
        <w:sz w:val="22"/>
        <w:szCs w:val="22"/>
      </w:rPr>
      <w:t>此</w:t>
    </w:r>
    <w:r w:rsidR="00FA499B" w:rsidRPr="00176493">
      <w:rPr>
        <w:rFonts w:ascii="標楷體" w:eastAsia="標楷體" w:hAnsi="標楷體"/>
        <w:color w:val="FF0000"/>
        <w:sz w:val="22"/>
        <w:szCs w:val="22"/>
      </w:rPr>
      <w:t>表格請</w:t>
    </w:r>
    <w:r w:rsidR="00FA499B" w:rsidRPr="00176493">
      <w:rPr>
        <w:rFonts w:ascii="標楷體" w:eastAsia="標楷體" w:hAnsi="標楷體" w:hint="eastAsia"/>
        <w:color w:val="FF0000"/>
        <w:sz w:val="22"/>
        <w:szCs w:val="22"/>
      </w:rPr>
      <w:t>雙</w:t>
    </w:r>
    <w:r w:rsidR="00FA499B" w:rsidRPr="00176493">
      <w:rPr>
        <w:rFonts w:ascii="標楷體" w:eastAsia="標楷體" w:hAnsi="標楷體"/>
        <w:color w:val="FF0000"/>
        <w:sz w:val="22"/>
        <w:szCs w:val="22"/>
      </w:rPr>
      <w:t>面列印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50E8A"/>
    <w:multiLevelType w:val="hybridMultilevel"/>
    <w:tmpl w:val="EF10BC7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F42493"/>
    <w:multiLevelType w:val="hybridMultilevel"/>
    <w:tmpl w:val="81AAFDDA"/>
    <w:lvl w:ilvl="0" w:tplc="DBC6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A9708A"/>
    <w:multiLevelType w:val="hybridMultilevel"/>
    <w:tmpl w:val="7DB40388"/>
    <w:lvl w:ilvl="0" w:tplc="C7E2DD4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240"/>
      </w:pPr>
      <w:rPr>
        <w:rFonts w:hint="eastAsia"/>
      </w:rPr>
    </w:lvl>
  </w:abstractNum>
  <w:abstractNum w:abstractNumId="4" w15:restartNumberingAfterBreak="0">
    <w:nsid w:val="5BB91515"/>
    <w:multiLevelType w:val="hybridMultilevel"/>
    <w:tmpl w:val="6FF6D1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E8C78F0"/>
    <w:multiLevelType w:val="hybridMultilevel"/>
    <w:tmpl w:val="3D7E53B2"/>
    <w:lvl w:ilvl="0" w:tplc="CA269836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6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7" w15:restartNumberingAfterBreak="0">
    <w:nsid w:val="731E1897"/>
    <w:multiLevelType w:val="hybridMultilevel"/>
    <w:tmpl w:val="14C4ED36"/>
    <w:lvl w:ilvl="0" w:tplc="40CAE9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735555F6"/>
    <w:multiLevelType w:val="hybridMultilevel"/>
    <w:tmpl w:val="04965DB2"/>
    <w:lvl w:ilvl="0" w:tplc="2452DED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94092A"/>
    <w:multiLevelType w:val="hybridMultilevel"/>
    <w:tmpl w:val="F4C83F46"/>
    <w:lvl w:ilvl="0" w:tplc="AD22800E"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標楷體" w:eastAsia="標楷體" w:hAnsi="標楷體" w:cs="Arial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0" w15:restartNumberingAfterBreak="0">
    <w:nsid w:val="7D725DC2"/>
    <w:multiLevelType w:val="hybridMultilevel"/>
    <w:tmpl w:val="52922E1C"/>
    <w:lvl w:ilvl="0" w:tplc="A0322684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55"/>
    <w:rsid w:val="000015A2"/>
    <w:rsid w:val="000027F3"/>
    <w:rsid w:val="00005CDA"/>
    <w:rsid w:val="000410F0"/>
    <w:rsid w:val="000A0BCE"/>
    <w:rsid w:val="000C6394"/>
    <w:rsid w:val="000D53A1"/>
    <w:rsid w:val="00102F15"/>
    <w:rsid w:val="00120F3C"/>
    <w:rsid w:val="001503FC"/>
    <w:rsid w:val="001649DE"/>
    <w:rsid w:val="00176493"/>
    <w:rsid w:val="00193785"/>
    <w:rsid w:val="001C3EF1"/>
    <w:rsid w:val="002067A6"/>
    <w:rsid w:val="00235755"/>
    <w:rsid w:val="00250E6E"/>
    <w:rsid w:val="0025288E"/>
    <w:rsid w:val="0028033A"/>
    <w:rsid w:val="002869AB"/>
    <w:rsid w:val="00290965"/>
    <w:rsid w:val="002A6917"/>
    <w:rsid w:val="002B703F"/>
    <w:rsid w:val="002E2588"/>
    <w:rsid w:val="002F1707"/>
    <w:rsid w:val="003002F9"/>
    <w:rsid w:val="0034211F"/>
    <w:rsid w:val="0035377A"/>
    <w:rsid w:val="00353B6E"/>
    <w:rsid w:val="00353E8D"/>
    <w:rsid w:val="0036720A"/>
    <w:rsid w:val="00371D1A"/>
    <w:rsid w:val="00391CAB"/>
    <w:rsid w:val="003A0AF7"/>
    <w:rsid w:val="003C3578"/>
    <w:rsid w:val="003E7E7B"/>
    <w:rsid w:val="00403AD1"/>
    <w:rsid w:val="004371D9"/>
    <w:rsid w:val="00452C82"/>
    <w:rsid w:val="00465E61"/>
    <w:rsid w:val="0048541B"/>
    <w:rsid w:val="004A541B"/>
    <w:rsid w:val="004C74E5"/>
    <w:rsid w:val="004D2897"/>
    <w:rsid w:val="004E1874"/>
    <w:rsid w:val="00503955"/>
    <w:rsid w:val="00520658"/>
    <w:rsid w:val="005435ED"/>
    <w:rsid w:val="005A0CEA"/>
    <w:rsid w:val="005A2F88"/>
    <w:rsid w:val="0061036F"/>
    <w:rsid w:val="00620843"/>
    <w:rsid w:val="00630790"/>
    <w:rsid w:val="006373A7"/>
    <w:rsid w:val="006660E9"/>
    <w:rsid w:val="0066784A"/>
    <w:rsid w:val="006C0BF5"/>
    <w:rsid w:val="006E0D42"/>
    <w:rsid w:val="006E2DAA"/>
    <w:rsid w:val="00725AC9"/>
    <w:rsid w:val="00730BEB"/>
    <w:rsid w:val="00740012"/>
    <w:rsid w:val="00780F42"/>
    <w:rsid w:val="007C7129"/>
    <w:rsid w:val="007C7303"/>
    <w:rsid w:val="007E26B2"/>
    <w:rsid w:val="007E3B8E"/>
    <w:rsid w:val="00802B47"/>
    <w:rsid w:val="00823C58"/>
    <w:rsid w:val="00830B72"/>
    <w:rsid w:val="00884877"/>
    <w:rsid w:val="008B0F20"/>
    <w:rsid w:val="008B2F6F"/>
    <w:rsid w:val="008C1F2F"/>
    <w:rsid w:val="00924F26"/>
    <w:rsid w:val="0094288C"/>
    <w:rsid w:val="00942BEC"/>
    <w:rsid w:val="0097217B"/>
    <w:rsid w:val="009930CD"/>
    <w:rsid w:val="009A1EF4"/>
    <w:rsid w:val="009B1B53"/>
    <w:rsid w:val="009C19CE"/>
    <w:rsid w:val="009D2981"/>
    <w:rsid w:val="009E1802"/>
    <w:rsid w:val="009E4058"/>
    <w:rsid w:val="00A30EDA"/>
    <w:rsid w:val="00A43D0B"/>
    <w:rsid w:val="00AB1306"/>
    <w:rsid w:val="00AD3A63"/>
    <w:rsid w:val="00B22419"/>
    <w:rsid w:val="00B33E81"/>
    <w:rsid w:val="00B3451E"/>
    <w:rsid w:val="00B35C08"/>
    <w:rsid w:val="00B67091"/>
    <w:rsid w:val="00B77BD7"/>
    <w:rsid w:val="00BA6DC8"/>
    <w:rsid w:val="00BB199B"/>
    <w:rsid w:val="00BB23FB"/>
    <w:rsid w:val="00BC3318"/>
    <w:rsid w:val="00BE65F3"/>
    <w:rsid w:val="00BF7B07"/>
    <w:rsid w:val="00C04A9F"/>
    <w:rsid w:val="00C23110"/>
    <w:rsid w:val="00C23A0F"/>
    <w:rsid w:val="00C34AB7"/>
    <w:rsid w:val="00C34B96"/>
    <w:rsid w:val="00C52538"/>
    <w:rsid w:val="00CA62C9"/>
    <w:rsid w:val="00D150C0"/>
    <w:rsid w:val="00D24563"/>
    <w:rsid w:val="00D349A6"/>
    <w:rsid w:val="00D67B51"/>
    <w:rsid w:val="00DB27D4"/>
    <w:rsid w:val="00E044D0"/>
    <w:rsid w:val="00E14C3D"/>
    <w:rsid w:val="00E269A0"/>
    <w:rsid w:val="00E27CAD"/>
    <w:rsid w:val="00E4460F"/>
    <w:rsid w:val="00E45ADD"/>
    <w:rsid w:val="00E64D27"/>
    <w:rsid w:val="00E6559D"/>
    <w:rsid w:val="00E733A6"/>
    <w:rsid w:val="00E9491D"/>
    <w:rsid w:val="00E97115"/>
    <w:rsid w:val="00EA2C64"/>
    <w:rsid w:val="00EC1C98"/>
    <w:rsid w:val="00EC1E7F"/>
    <w:rsid w:val="00EF54CF"/>
    <w:rsid w:val="00F16CB7"/>
    <w:rsid w:val="00F175A2"/>
    <w:rsid w:val="00F23D39"/>
    <w:rsid w:val="00F32421"/>
    <w:rsid w:val="00F57161"/>
    <w:rsid w:val="00F578E7"/>
    <w:rsid w:val="00F902C9"/>
    <w:rsid w:val="00FA1EDB"/>
    <w:rsid w:val="00FA499B"/>
    <w:rsid w:val="00FB6333"/>
    <w:rsid w:val="00FD7916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0B297E-F023-4B40-A640-5A377FDD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D1A"/>
    <w:pPr>
      <w:widowControl w:val="0"/>
    </w:pPr>
  </w:style>
  <w:style w:type="paragraph" w:styleId="2">
    <w:name w:val="heading 2"/>
    <w:basedOn w:val="a"/>
    <w:next w:val="a"/>
    <w:link w:val="20"/>
    <w:uiPriority w:val="1"/>
    <w:qFormat/>
    <w:rsid w:val="009E4058"/>
    <w:pPr>
      <w:autoSpaceDE w:val="0"/>
      <w:autoSpaceDN w:val="0"/>
      <w:adjustRightInd w:val="0"/>
      <w:spacing w:before="1"/>
      <w:ind w:left="-28"/>
      <w:outlineLvl w:val="1"/>
    </w:pPr>
    <w:rPr>
      <w:rFonts w:ascii="標楷體" w:eastAsia="標楷體" w:hAnsi="Times New Roman" w:cs="標楷體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2F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3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E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E81"/>
    <w:rPr>
      <w:sz w:val="20"/>
      <w:szCs w:val="20"/>
    </w:rPr>
  </w:style>
  <w:style w:type="paragraph" w:styleId="a8">
    <w:name w:val="Body Text Indent"/>
    <w:basedOn w:val="a"/>
    <w:link w:val="a9"/>
    <w:rsid w:val="00F57161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F57161"/>
    <w:rPr>
      <w:rFonts w:ascii="Times New Roman" w:eastAsia="標楷體" w:hAnsi="Times New Roman" w:cs="Times New Roman"/>
      <w:szCs w:val="24"/>
    </w:rPr>
  </w:style>
  <w:style w:type="paragraph" w:styleId="aa">
    <w:name w:val="Plain Text"/>
    <w:basedOn w:val="a"/>
    <w:link w:val="ab"/>
    <w:rsid w:val="00F902C9"/>
    <w:rPr>
      <w:rFonts w:ascii="細明體" w:eastAsia="細明體" w:hAnsi="Courier New" w:cs="Times New Roman"/>
      <w:szCs w:val="20"/>
    </w:rPr>
  </w:style>
  <w:style w:type="character" w:customStyle="1" w:styleId="ab">
    <w:name w:val="純文字 字元"/>
    <w:basedOn w:val="a0"/>
    <w:link w:val="aa"/>
    <w:rsid w:val="00F902C9"/>
    <w:rPr>
      <w:rFonts w:ascii="細明體" w:eastAsia="細明體" w:hAnsi="Courier New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7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7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9E4058"/>
    <w:rPr>
      <w:rFonts w:ascii="標楷體" w:eastAsia="標楷體" w:hAnsi="Times New Roman" w:cs="標楷體"/>
      <w:kern w:val="0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E4058"/>
    <w:pPr>
      <w:autoSpaceDE w:val="0"/>
      <w:autoSpaceDN w:val="0"/>
      <w:adjustRightInd w:val="0"/>
      <w:spacing w:before="26"/>
      <w:ind w:left="101"/>
    </w:pPr>
    <w:rPr>
      <w:rFonts w:ascii="標楷體" w:eastAsia="標楷體" w:hAnsi="Times New Roman" w:cs="標楷體"/>
      <w:kern w:val="0"/>
      <w:sz w:val="28"/>
      <w:szCs w:val="28"/>
    </w:rPr>
  </w:style>
  <w:style w:type="character" w:customStyle="1" w:styleId="af">
    <w:name w:val="本文 字元"/>
    <w:basedOn w:val="a0"/>
    <w:link w:val="ae"/>
    <w:uiPriority w:val="99"/>
    <w:rsid w:val="009E4058"/>
    <w:rPr>
      <w:rFonts w:ascii="標楷體" w:eastAsia="標楷體" w:hAnsi="Times New Roman" w:cs="標楷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E4058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table" w:styleId="af0">
    <w:name w:val="Table Grid"/>
    <w:basedOn w:val="a1"/>
    <w:uiPriority w:val="39"/>
    <w:rsid w:val="00FA4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hsuct_course</dc:creator>
  <cp:keywords/>
  <dc:description/>
  <cp:lastModifiedBy>User</cp:lastModifiedBy>
  <cp:revision>30</cp:revision>
  <cp:lastPrinted>2019-02-21T07:00:00Z</cp:lastPrinted>
  <dcterms:created xsi:type="dcterms:W3CDTF">2017-05-12T05:43:00Z</dcterms:created>
  <dcterms:modified xsi:type="dcterms:W3CDTF">2022-01-20T01:55:00Z</dcterms:modified>
</cp:coreProperties>
</file>