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8E" w:rsidRDefault="00BC0794" w:rsidP="00BC0794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BC0794">
        <w:rPr>
          <w:rFonts w:ascii="標楷體" w:eastAsia="標楷體" w:hAnsi="標楷體" w:hint="eastAsia"/>
          <w:color w:val="000000"/>
          <w:sz w:val="28"/>
          <w:szCs w:val="28"/>
        </w:rPr>
        <w:t>修</w:t>
      </w:r>
      <w:r w:rsidRPr="00BC0794">
        <w:rPr>
          <w:rFonts w:ascii="標楷體" w:eastAsia="標楷體" w:hAnsi="標楷體"/>
          <w:color w:val="000000"/>
          <w:sz w:val="28"/>
          <w:szCs w:val="28"/>
        </w:rPr>
        <w:t>平科技大學</w:t>
      </w:r>
      <w:r w:rsidRPr="00BC0794">
        <w:rPr>
          <w:rFonts w:ascii="標楷體" w:eastAsia="標楷體" w:hAnsi="標楷體" w:hint="eastAsia"/>
          <w:color w:val="000000"/>
          <w:sz w:val="28"/>
          <w:szCs w:val="28"/>
        </w:rPr>
        <w:t>校外實習爭議處理原則</w:t>
      </w:r>
    </w:p>
    <w:p w:rsidR="00C01A4A" w:rsidRPr="005633CC" w:rsidRDefault="00B6236F" w:rsidP="005633CC">
      <w:pPr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5633CC">
        <w:rPr>
          <w:rFonts w:eastAsia="標楷體" w:hint="eastAsia"/>
          <w:sz w:val="20"/>
          <w:szCs w:val="20"/>
        </w:rPr>
        <w:t>民國</w:t>
      </w:r>
      <w:r w:rsidRPr="005633CC">
        <w:rPr>
          <w:rFonts w:eastAsia="標楷體" w:hint="eastAsia"/>
          <w:sz w:val="20"/>
          <w:szCs w:val="20"/>
        </w:rPr>
        <w:t>108</w:t>
      </w:r>
      <w:r w:rsidRPr="005633CC">
        <w:rPr>
          <w:rFonts w:eastAsia="標楷體" w:hint="eastAsia"/>
          <w:sz w:val="20"/>
          <w:szCs w:val="20"/>
        </w:rPr>
        <w:t>年</w:t>
      </w:r>
      <w:r w:rsidRPr="005633CC">
        <w:rPr>
          <w:rFonts w:eastAsia="標楷體" w:hint="eastAsia"/>
          <w:sz w:val="20"/>
          <w:szCs w:val="20"/>
        </w:rPr>
        <w:t>12</w:t>
      </w:r>
      <w:r w:rsidRPr="005633CC">
        <w:rPr>
          <w:rFonts w:eastAsia="標楷體" w:hint="eastAsia"/>
          <w:sz w:val="20"/>
          <w:szCs w:val="20"/>
        </w:rPr>
        <w:t>月</w:t>
      </w:r>
      <w:r w:rsidRPr="005633CC">
        <w:rPr>
          <w:rFonts w:eastAsia="標楷體" w:hint="eastAsia"/>
          <w:sz w:val="20"/>
          <w:szCs w:val="20"/>
        </w:rPr>
        <w:t>26</w:t>
      </w:r>
      <w:r w:rsidRPr="005633CC">
        <w:rPr>
          <w:rFonts w:eastAsia="標楷體" w:hint="eastAsia"/>
          <w:sz w:val="20"/>
          <w:szCs w:val="20"/>
        </w:rPr>
        <w:t>日</w:t>
      </w:r>
      <w:r w:rsidRPr="005633CC">
        <w:rPr>
          <w:rFonts w:eastAsia="標楷體" w:hint="eastAsia"/>
          <w:sz w:val="20"/>
          <w:szCs w:val="20"/>
        </w:rPr>
        <w:t>108</w:t>
      </w:r>
      <w:r w:rsidRPr="005633CC">
        <w:rPr>
          <w:rFonts w:eastAsia="標楷體" w:hint="eastAsia"/>
          <w:sz w:val="20"/>
          <w:szCs w:val="20"/>
        </w:rPr>
        <w:t>學年度第</w:t>
      </w:r>
      <w:r w:rsidRPr="005633CC">
        <w:rPr>
          <w:rFonts w:eastAsia="標楷體" w:hint="eastAsia"/>
          <w:sz w:val="20"/>
          <w:szCs w:val="20"/>
        </w:rPr>
        <w:t>1</w:t>
      </w:r>
      <w:r w:rsidRPr="005633CC">
        <w:rPr>
          <w:rFonts w:eastAsia="標楷體" w:hint="eastAsia"/>
          <w:sz w:val="20"/>
          <w:szCs w:val="20"/>
        </w:rPr>
        <w:t>學期校</w:t>
      </w:r>
      <w:r w:rsidRPr="005633CC">
        <w:rPr>
          <w:rFonts w:eastAsia="標楷體"/>
          <w:sz w:val="20"/>
          <w:szCs w:val="20"/>
        </w:rPr>
        <w:t>外實習委員會議</w:t>
      </w:r>
      <w:r w:rsidRPr="005633CC">
        <w:rPr>
          <w:rFonts w:eastAsia="標楷體" w:hint="eastAsia"/>
          <w:sz w:val="20"/>
          <w:szCs w:val="20"/>
        </w:rPr>
        <w:t>通過</w:t>
      </w:r>
      <w:bookmarkStart w:id="0" w:name="_GoBack"/>
      <w:bookmarkEnd w:id="0"/>
    </w:p>
    <w:p w:rsidR="00F41255" w:rsidRPr="00F41255" w:rsidRDefault="002536AB" w:rsidP="000D4567">
      <w:pPr>
        <w:ind w:left="480" w:hangingChars="200" w:hanging="480"/>
        <w:rPr>
          <w:rFonts w:ascii="Times New Roman" w:eastAsia="標楷體" w:hAnsi="Times New Roman" w:cs="Times New Roman"/>
          <w:color w:val="000000"/>
          <w:szCs w:val="24"/>
        </w:rPr>
      </w:pPr>
      <w:r w:rsidRPr="00F41255">
        <w:rPr>
          <w:rFonts w:ascii="Times New Roman" w:eastAsia="標楷體" w:hAnsi="Times New Roman" w:cs="Times New Roman"/>
          <w:szCs w:val="24"/>
        </w:rPr>
        <w:t>一、</w:t>
      </w:r>
      <w:r w:rsidR="006D6B57" w:rsidRPr="00F41255">
        <w:rPr>
          <w:rFonts w:ascii="Times New Roman" w:eastAsia="標楷體" w:hAnsi="Times New Roman" w:cs="Times New Roman"/>
          <w:szCs w:val="24"/>
        </w:rPr>
        <w:t>辦理校外實習課程應建置完善實習機制並確保實習學生權益，考量學生在校外實習</w:t>
      </w:r>
      <w:r w:rsidR="00F41255" w:rsidRPr="00F41255">
        <w:rPr>
          <w:rFonts w:ascii="Times New Roman" w:eastAsia="標楷體" w:hAnsi="Times New Roman" w:cs="Times New Roman"/>
          <w:szCs w:val="24"/>
        </w:rPr>
        <w:t>期間</w:t>
      </w:r>
      <w:r w:rsidR="00EF6789" w:rsidRPr="00F41255">
        <w:rPr>
          <w:rFonts w:ascii="Times New Roman" w:eastAsia="標楷體" w:hAnsi="Times New Roman" w:cs="Times New Roman"/>
          <w:szCs w:val="24"/>
        </w:rPr>
        <w:t>發生爭議</w:t>
      </w:r>
      <w:r w:rsidR="00F41255" w:rsidRPr="00F41255">
        <w:rPr>
          <w:rFonts w:ascii="Times New Roman" w:eastAsia="標楷體" w:hAnsi="Times New Roman" w:cs="Times New Roman"/>
          <w:szCs w:val="24"/>
        </w:rPr>
        <w:t>時</w:t>
      </w:r>
      <w:r w:rsidR="00EF6789" w:rsidRPr="00F41255">
        <w:rPr>
          <w:rFonts w:ascii="Times New Roman" w:eastAsia="標楷體" w:hAnsi="Times New Roman" w:cs="Times New Roman"/>
          <w:szCs w:val="24"/>
        </w:rPr>
        <w:t>，</w:t>
      </w:r>
      <w:r w:rsidR="00F41255" w:rsidRPr="00F41255">
        <w:rPr>
          <w:rFonts w:ascii="Times New Roman" w:eastAsia="標楷體" w:hAnsi="Times New Roman" w:cs="Times New Roman"/>
          <w:szCs w:val="24"/>
        </w:rPr>
        <w:t>得即時知悉處理管道並獲得協助，</w:t>
      </w:r>
      <w:r w:rsidR="006D6B57" w:rsidRPr="00F41255">
        <w:rPr>
          <w:rFonts w:ascii="Times New Roman" w:eastAsia="標楷體" w:hAnsi="Times New Roman" w:cs="Times New Roman"/>
          <w:szCs w:val="24"/>
        </w:rPr>
        <w:t>依據「修平科技大學學生校外實習辦法」第十八條規定，訂定「</w:t>
      </w:r>
      <w:r w:rsidR="006D6B57" w:rsidRPr="00F41255">
        <w:rPr>
          <w:rFonts w:ascii="Times New Roman" w:eastAsia="標楷體" w:hAnsi="Times New Roman" w:cs="Times New Roman"/>
          <w:color w:val="000000"/>
          <w:szCs w:val="24"/>
        </w:rPr>
        <w:t>修平科技大學校外實習爭議處理原則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」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(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以下簡稱本</w:t>
      </w:r>
      <w:r w:rsidR="00F41255" w:rsidRPr="00F41255">
        <w:rPr>
          <w:rFonts w:ascii="Times New Roman" w:eastAsia="標楷體" w:hAnsi="Times New Roman" w:cs="Times New Roman"/>
          <w:color w:val="000000"/>
          <w:szCs w:val="24"/>
        </w:rPr>
        <w:t>原則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)</w:t>
      </w:r>
      <w:r w:rsidR="006E3EAD" w:rsidRPr="00F41255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5C144E" w:rsidRDefault="00813F9A" w:rsidP="000D456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41255">
        <w:rPr>
          <w:rFonts w:ascii="Times New Roman" w:eastAsia="標楷體" w:hAnsi="Times New Roman" w:cs="Times New Roman"/>
          <w:color w:val="000000"/>
          <w:szCs w:val="24"/>
        </w:rPr>
        <w:t>二、</w:t>
      </w:r>
      <w:r w:rsidR="00F41255" w:rsidRPr="00F41255">
        <w:rPr>
          <w:rFonts w:ascii="Times New Roman" w:eastAsia="標楷體" w:hAnsi="Times New Roman" w:cs="Times New Roman"/>
          <w:szCs w:val="24"/>
        </w:rPr>
        <w:t>學生若發生校外實習爭議事件，</w:t>
      </w:r>
      <w:r w:rsidR="00142A20">
        <w:rPr>
          <w:rFonts w:ascii="Times New Roman" w:eastAsia="標楷體" w:hAnsi="Times New Roman" w:cs="Times New Roman" w:hint="eastAsia"/>
          <w:szCs w:val="24"/>
        </w:rPr>
        <w:t>得由</w:t>
      </w:r>
      <w:r w:rsidR="00142A20">
        <w:rPr>
          <w:rFonts w:ascii="Times New Roman" w:eastAsia="標楷體" w:hAnsi="Times New Roman" w:cs="Times New Roman"/>
          <w:szCs w:val="24"/>
        </w:rPr>
        <w:t>學生</w:t>
      </w:r>
      <w:r w:rsidR="00142A20">
        <w:rPr>
          <w:rFonts w:ascii="Times New Roman" w:eastAsia="標楷體" w:hAnsi="Times New Roman" w:cs="Times New Roman" w:hint="eastAsia"/>
          <w:szCs w:val="24"/>
        </w:rPr>
        <w:t>填</w:t>
      </w:r>
      <w:r w:rsidR="00142A20">
        <w:rPr>
          <w:rFonts w:ascii="Times New Roman" w:eastAsia="標楷體" w:hAnsi="Times New Roman" w:cs="Times New Roman"/>
          <w:szCs w:val="24"/>
        </w:rPr>
        <w:t>寫</w:t>
      </w:r>
      <w:r w:rsidR="00142A20">
        <w:rPr>
          <w:rFonts w:ascii="Times New Roman" w:eastAsia="標楷體" w:hAnsi="Times New Roman" w:cs="Times New Roman" w:hint="eastAsia"/>
          <w:szCs w:val="24"/>
        </w:rPr>
        <w:t>『</w:t>
      </w:r>
      <w:r w:rsidR="00142A20" w:rsidRPr="00142A20">
        <w:rPr>
          <w:rFonts w:ascii="標楷體" w:eastAsia="標楷體" w:hAnsi="Times New Roman" w:cs="標楷體" w:hint="eastAsia"/>
          <w:color w:val="000000" w:themeColor="text1"/>
          <w:spacing w:val="-1"/>
          <w:w w:val="95"/>
          <w:kern w:val="0"/>
          <w:szCs w:val="24"/>
        </w:rPr>
        <w:t>校外實習爭</w:t>
      </w:r>
      <w:r w:rsidR="00142A20" w:rsidRPr="00142A20">
        <w:rPr>
          <w:rFonts w:ascii="標楷體" w:eastAsia="標楷體" w:hAnsi="Times New Roman" w:cs="標楷體"/>
          <w:color w:val="000000" w:themeColor="text1"/>
          <w:spacing w:val="-1"/>
          <w:w w:val="95"/>
          <w:kern w:val="0"/>
          <w:szCs w:val="24"/>
        </w:rPr>
        <w:t>議</w:t>
      </w:r>
      <w:r w:rsidR="00142A20" w:rsidRPr="00142A20">
        <w:rPr>
          <w:rFonts w:ascii="標楷體" w:eastAsia="標楷體" w:hAnsi="Times New Roman" w:cs="標楷體" w:hint="eastAsia"/>
          <w:color w:val="000000" w:themeColor="text1"/>
          <w:spacing w:val="-1"/>
          <w:w w:val="95"/>
          <w:kern w:val="0"/>
          <w:szCs w:val="24"/>
        </w:rPr>
        <w:t>申訴</w:t>
      </w:r>
      <w:r w:rsidR="00142A20" w:rsidRPr="00142A20">
        <w:rPr>
          <w:rFonts w:ascii="標楷體" w:eastAsia="標楷體" w:hAnsi="Times New Roman" w:cs="標楷體"/>
          <w:color w:val="000000" w:themeColor="text1"/>
          <w:spacing w:val="-1"/>
          <w:w w:val="95"/>
          <w:kern w:val="0"/>
          <w:szCs w:val="24"/>
        </w:rPr>
        <w:t>書</w:t>
      </w:r>
      <w:r w:rsidR="00142A20">
        <w:rPr>
          <w:rFonts w:ascii="Times New Roman" w:eastAsia="標楷體" w:hAnsi="Times New Roman" w:cs="Times New Roman" w:hint="eastAsia"/>
          <w:szCs w:val="24"/>
        </w:rPr>
        <w:t>』</w:t>
      </w:r>
      <w:r w:rsidR="00142A20">
        <w:rPr>
          <w:rFonts w:ascii="Calibri" w:eastAsia="標楷體" w:hAnsi="Calibri" w:cs="Times New Roman"/>
          <w:szCs w:val="24"/>
        </w:rPr>
        <w:t>如</w:t>
      </w:r>
      <w:r w:rsidR="00142A20" w:rsidRPr="00ED2D2A">
        <w:rPr>
          <w:rFonts w:ascii="Calibri" w:eastAsia="標楷體" w:hAnsi="Calibri" w:cs="Times New Roman" w:hint="eastAsia"/>
          <w:b/>
          <w:szCs w:val="24"/>
        </w:rPr>
        <w:t>附件</w:t>
      </w:r>
      <w:r w:rsidR="00142A20" w:rsidRPr="00ED2D2A">
        <w:rPr>
          <w:rFonts w:ascii="Calibri" w:eastAsia="標楷體" w:hAnsi="Calibri" w:cs="Times New Roman" w:hint="eastAsia"/>
          <w:b/>
          <w:szCs w:val="24"/>
        </w:rPr>
        <w:t>1</w:t>
      </w:r>
      <w:r w:rsidR="00142A20" w:rsidRPr="00A149DF">
        <w:rPr>
          <w:rFonts w:ascii="Calibri" w:eastAsia="標楷體" w:hAnsi="Calibri" w:cs="Times New Roman" w:hint="eastAsia"/>
          <w:szCs w:val="24"/>
        </w:rPr>
        <w:t>，</w:t>
      </w:r>
      <w:r w:rsidR="00A149DF" w:rsidRPr="00A149DF">
        <w:rPr>
          <w:rFonts w:ascii="Calibri" w:eastAsia="標楷體" w:hAnsi="Calibri" w:cs="Times New Roman" w:hint="eastAsia"/>
          <w:szCs w:val="24"/>
        </w:rPr>
        <w:t>學</w:t>
      </w:r>
      <w:r w:rsidR="00A149DF" w:rsidRPr="00A149DF">
        <w:rPr>
          <w:rFonts w:ascii="Calibri" w:eastAsia="標楷體" w:hAnsi="Calibri" w:cs="Times New Roman"/>
          <w:szCs w:val="24"/>
        </w:rPr>
        <w:t>生</w:t>
      </w:r>
      <w:r w:rsidR="00F41255" w:rsidRPr="00F41255">
        <w:rPr>
          <w:rFonts w:ascii="Times New Roman" w:eastAsia="標楷體" w:hAnsi="Times New Roman" w:cs="Times New Roman"/>
          <w:szCs w:val="24"/>
        </w:rPr>
        <w:t>應向系實習輔導老師反映，系實習輔導老師應即時</w:t>
      </w:r>
      <w:r w:rsidR="005100A7">
        <w:rPr>
          <w:rFonts w:ascii="Times New Roman" w:eastAsia="標楷體" w:hAnsi="Times New Roman" w:cs="Times New Roman"/>
          <w:szCs w:val="24"/>
        </w:rPr>
        <w:t>告知系主任，並視情節輕重決定是否通知學生家長、學生班級導師</w:t>
      </w:r>
      <w:r w:rsidR="0017053D">
        <w:rPr>
          <w:rFonts w:ascii="Times New Roman" w:eastAsia="標楷體" w:hAnsi="Times New Roman" w:cs="Times New Roman" w:hint="eastAsia"/>
          <w:szCs w:val="24"/>
        </w:rPr>
        <w:t>、教</w:t>
      </w:r>
      <w:r w:rsidR="0017053D">
        <w:rPr>
          <w:rFonts w:ascii="Times New Roman" w:eastAsia="標楷體" w:hAnsi="Times New Roman" w:cs="Times New Roman"/>
          <w:szCs w:val="24"/>
        </w:rPr>
        <w:t>務處</w:t>
      </w:r>
      <w:r w:rsidR="00AD0B5E">
        <w:rPr>
          <w:rFonts w:ascii="Times New Roman" w:eastAsia="標楷體" w:hAnsi="Times New Roman" w:cs="Times New Roman" w:hint="eastAsia"/>
          <w:szCs w:val="24"/>
        </w:rPr>
        <w:t>註冊</w:t>
      </w:r>
      <w:r w:rsidR="0017053D">
        <w:rPr>
          <w:rFonts w:ascii="Times New Roman" w:eastAsia="標楷體" w:hAnsi="Times New Roman" w:cs="Times New Roman"/>
          <w:szCs w:val="24"/>
        </w:rPr>
        <w:t>課</w:t>
      </w:r>
      <w:proofErr w:type="gramStart"/>
      <w:r w:rsidR="0017053D">
        <w:rPr>
          <w:rFonts w:ascii="Times New Roman" w:eastAsia="標楷體" w:hAnsi="Times New Roman" w:cs="Times New Roman"/>
          <w:szCs w:val="24"/>
        </w:rPr>
        <w:t>務</w:t>
      </w:r>
      <w:proofErr w:type="gramEnd"/>
      <w:r w:rsidR="0017053D">
        <w:rPr>
          <w:rFonts w:ascii="Times New Roman" w:eastAsia="標楷體" w:hAnsi="Times New Roman" w:cs="Times New Roman"/>
          <w:szCs w:val="24"/>
        </w:rPr>
        <w:t>組</w:t>
      </w:r>
      <w:r w:rsidR="005100A7">
        <w:rPr>
          <w:rFonts w:ascii="Times New Roman" w:eastAsia="標楷體" w:hAnsi="Times New Roman" w:cs="Times New Roman"/>
          <w:szCs w:val="24"/>
        </w:rPr>
        <w:t>或</w:t>
      </w:r>
      <w:r w:rsidR="005100A7">
        <w:rPr>
          <w:rFonts w:ascii="Times New Roman" w:eastAsia="標楷體" w:hAnsi="Times New Roman" w:cs="Times New Roman" w:hint="eastAsia"/>
          <w:szCs w:val="24"/>
        </w:rPr>
        <w:t>學</w:t>
      </w:r>
      <w:r w:rsidR="005100A7">
        <w:rPr>
          <w:rFonts w:ascii="Times New Roman" w:eastAsia="標楷體" w:hAnsi="Times New Roman" w:cs="Times New Roman"/>
          <w:szCs w:val="24"/>
        </w:rPr>
        <w:t>校</w:t>
      </w:r>
      <w:r w:rsidR="00F41255" w:rsidRPr="00F41255">
        <w:rPr>
          <w:rFonts w:ascii="Times New Roman" w:eastAsia="標楷體" w:hAnsi="Times New Roman" w:cs="Times New Roman"/>
          <w:szCs w:val="24"/>
        </w:rPr>
        <w:t>其他相關單位。</w:t>
      </w:r>
    </w:p>
    <w:p w:rsidR="00F41255" w:rsidRPr="000D4567" w:rsidRDefault="005C144E" w:rsidP="000D4567">
      <w:pPr>
        <w:ind w:left="480" w:hangingChars="200" w:hanging="480"/>
        <w:rPr>
          <w:rFonts w:ascii="Calibri" w:eastAsia="標楷體" w:hAnsi="Calibri" w:cs="標楷體"/>
          <w:szCs w:val="24"/>
        </w:rPr>
      </w:pPr>
      <w:r w:rsidRPr="005C144E">
        <w:rPr>
          <w:rFonts w:ascii="Calibri" w:eastAsia="標楷體" w:hAnsi="Calibri" w:cs="Times New Roman"/>
          <w:szCs w:val="24"/>
        </w:rPr>
        <w:t>三、</w:t>
      </w:r>
      <w:r w:rsidRPr="005C144E">
        <w:rPr>
          <w:rFonts w:ascii="Calibri" w:eastAsia="標楷體" w:hAnsi="Calibri" w:cs="Times New Roman"/>
        </w:rPr>
        <w:t>爭議</w:t>
      </w:r>
      <w:r w:rsidRPr="005C144E">
        <w:rPr>
          <w:rFonts w:ascii="Calibri" w:eastAsia="標楷體" w:hAnsi="Calibri" w:cs="Times New Roman"/>
          <w:szCs w:val="24"/>
        </w:rPr>
        <w:t>事件有調查或實地瞭解事實之必要時，得由</w:t>
      </w:r>
      <w:r w:rsidRPr="00F41255">
        <w:rPr>
          <w:rFonts w:ascii="Times New Roman" w:eastAsia="標楷體" w:hAnsi="Times New Roman" w:cs="Times New Roman"/>
          <w:szCs w:val="24"/>
        </w:rPr>
        <w:t>系實習輔導老師</w:t>
      </w:r>
      <w:r w:rsidRPr="005C144E">
        <w:rPr>
          <w:rFonts w:ascii="Calibri" w:eastAsia="標楷體" w:hAnsi="Calibri" w:cs="Times New Roman"/>
          <w:szCs w:val="24"/>
        </w:rPr>
        <w:t>，確實</w:t>
      </w:r>
      <w:proofErr w:type="gramStart"/>
      <w:r w:rsidRPr="005C144E">
        <w:rPr>
          <w:rFonts w:ascii="Calibri" w:eastAsia="標楷體" w:hAnsi="Calibri" w:cs="Times New Roman"/>
          <w:szCs w:val="24"/>
        </w:rPr>
        <w:t>了解申議之</w:t>
      </w:r>
      <w:proofErr w:type="gramEnd"/>
      <w:r w:rsidRPr="005C144E">
        <w:rPr>
          <w:rFonts w:ascii="Calibri" w:eastAsia="標楷體" w:hAnsi="Calibri" w:cs="Times New Roman"/>
          <w:szCs w:val="24"/>
        </w:rPr>
        <w:t>情事，並彙整佐證資料備查。</w:t>
      </w:r>
    </w:p>
    <w:p w:rsidR="00F41255" w:rsidRDefault="005C144E" w:rsidP="000D456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F41255" w:rsidRPr="00F41255">
        <w:rPr>
          <w:rFonts w:ascii="Times New Roman" w:eastAsia="標楷體" w:hAnsi="Times New Roman" w:cs="Times New Roman"/>
          <w:szCs w:val="24"/>
        </w:rPr>
        <w:t>、學生反映之</w:t>
      </w:r>
      <w:r w:rsidR="00846DED">
        <w:rPr>
          <w:rFonts w:ascii="Times New Roman" w:eastAsia="標楷體" w:hAnsi="Times New Roman" w:cs="Times New Roman" w:hint="eastAsia"/>
          <w:szCs w:val="24"/>
        </w:rPr>
        <w:t>爭</w:t>
      </w:r>
      <w:r w:rsidR="00846DED">
        <w:rPr>
          <w:rFonts w:ascii="Times New Roman" w:eastAsia="標楷體" w:hAnsi="Times New Roman" w:cs="Times New Roman"/>
          <w:szCs w:val="24"/>
        </w:rPr>
        <w:t>議</w:t>
      </w:r>
      <w:r w:rsidR="00F41255" w:rsidRPr="00F41255">
        <w:rPr>
          <w:rFonts w:ascii="Times New Roman" w:eastAsia="標楷體" w:hAnsi="Times New Roman" w:cs="Times New Roman"/>
          <w:szCs w:val="24"/>
        </w:rPr>
        <w:t>事件應先由系實習輔導</w:t>
      </w:r>
      <w:r w:rsidR="00846DED">
        <w:rPr>
          <w:rFonts w:ascii="Times New Roman" w:eastAsia="標楷體" w:hAnsi="Times New Roman" w:cs="Times New Roman" w:hint="eastAsia"/>
          <w:szCs w:val="24"/>
        </w:rPr>
        <w:t>老</w:t>
      </w:r>
      <w:r w:rsidR="00F41255" w:rsidRPr="00F41255">
        <w:rPr>
          <w:rFonts w:ascii="Times New Roman" w:eastAsia="標楷體" w:hAnsi="Times New Roman" w:cs="Times New Roman"/>
          <w:szCs w:val="24"/>
        </w:rPr>
        <w:t>師</w:t>
      </w:r>
      <w:r w:rsidR="00DA750A">
        <w:rPr>
          <w:rFonts w:ascii="Times New Roman" w:eastAsia="標楷體" w:hAnsi="Times New Roman" w:cs="Times New Roman" w:hint="eastAsia"/>
          <w:szCs w:val="24"/>
        </w:rPr>
        <w:t>、</w:t>
      </w:r>
      <w:r w:rsidR="00DA750A">
        <w:rPr>
          <w:rFonts w:ascii="Times New Roman" w:eastAsia="標楷體" w:hAnsi="Times New Roman" w:cs="Times New Roman"/>
          <w:szCs w:val="24"/>
        </w:rPr>
        <w:t>系主任</w:t>
      </w:r>
      <w:r w:rsidR="00F41255" w:rsidRPr="00F41255">
        <w:rPr>
          <w:rFonts w:ascii="Times New Roman" w:eastAsia="標楷體" w:hAnsi="Times New Roman" w:cs="Times New Roman"/>
          <w:szCs w:val="24"/>
        </w:rPr>
        <w:t>與實習機構共同商議爭議處理方案；必要時，請</w:t>
      </w:r>
      <w:r w:rsidR="00C12BFD">
        <w:rPr>
          <w:rFonts w:ascii="Times New Roman" w:eastAsia="標楷體" w:hAnsi="Times New Roman" w:cs="Times New Roman" w:hint="eastAsia"/>
          <w:szCs w:val="24"/>
        </w:rPr>
        <w:t>學</w:t>
      </w:r>
      <w:r w:rsidR="00F41255" w:rsidRPr="00F41255">
        <w:rPr>
          <w:rFonts w:ascii="Times New Roman" w:eastAsia="標楷體" w:hAnsi="Times New Roman" w:cs="Times New Roman"/>
          <w:szCs w:val="24"/>
        </w:rPr>
        <w:t>校相關單位協同處理。</w:t>
      </w:r>
      <w:r w:rsidR="00DA750A">
        <w:rPr>
          <w:rFonts w:ascii="Times New Roman" w:eastAsia="標楷體" w:hAnsi="Times New Roman" w:cs="Times New Roman" w:hint="eastAsia"/>
          <w:szCs w:val="24"/>
        </w:rPr>
        <w:t>若</w:t>
      </w:r>
      <w:r w:rsidR="00C01A4A">
        <w:rPr>
          <w:rFonts w:ascii="Times New Roman" w:eastAsia="標楷體" w:hAnsi="Times New Roman" w:cs="Times New Roman" w:hint="eastAsia"/>
          <w:szCs w:val="24"/>
        </w:rPr>
        <w:t>因</w:t>
      </w:r>
      <w:r w:rsidR="00DA750A">
        <w:rPr>
          <w:rFonts w:ascii="Times New Roman" w:eastAsia="標楷體" w:hAnsi="Times New Roman" w:cs="Times New Roman"/>
          <w:szCs w:val="24"/>
        </w:rPr>
        <w:t>情節重大，</w:t>
      </w:r>
      <w:r w:rsidR="00F41255" w:rsidRPr="00F41255">
        <w:rPr>
          <w:rFonts w:ascii="Times New Roman" w:eastAsia="標楷體" w:hAnsi="Times New Roman" w:cs="Times New Roman"/>
          <w:szCs w:val="24"/>
        </w:rPr>
        <w:t>系實習輔導</w:t>
      </w:r>
      <w:r w:rsidR="00846DED">
        <w:rPr>
          <w:rFonts w:ascii="Times New Roman" w:eastAsia="標楷體" w:hAnsi="Times New Roman" w:cs="Times New Roman" w:hint="eastAsia"/>
          <w:szCs w:val="24"/>
        </w:rPr>
        <w:t>老</w:t>
      </w:r>
      <w:r w:rsidR="00846DED" w:rsidRPr="00F41255">
        <w:rPr>
          <w:rFonts w:ascii="Times New Roman" w:eastAsia="標楷體" w:hAnsi="Times New Roman" w:cs="Times New Roman"/>
          <w:szCs w:val="24"/>
        </w:rPr>
        <w:t>師</w:t>
      </w:r>
      <w:r w:rsidR="00DA750A">
        <w:rPr>
          <w:rFonts w:ascii="Times New Roman" w:eastAsia="標楷體" w:hAnsi="Times New Roman" w:cs="Times New Roman" w:hint="eastAsia"/>
          <w:szCs w:val="24"/>
        </w:rPr>
        <w:t>、</w:t>
      </w:r>
      <w:r w:rsidR="00DA750A">
        <w:rPr>
          <w:rFonts w:ascii="Times New Roman" w:eastAsia="標楷體" w:hAnsi="Times New Roman" w:cs="Times New Roman"/>
          <w:szCs w:val="24"/>
        </w:rPr>
        <w:t>系</w:t>
      </w:r>
      <w:r w:rsidR="00DA750A">
        <w:rPr>
          <w:rFonts w:ascii="Times New Roman" w:eastAsia="標楷體" w:hAnsi="Times New Roman" w:cs="Times New Roman" w:hint="eastAsia"/>
          <w:szCs w:val="24"/>
        </w:rPr>
        <w:t>主</w:t>
      </w:r>
      <w:r w:rsidR="00DA750A">
        <w:rPr>
          <w:rFonts w:ascii="Times New Roman" w:eastAsia="標楷體" w:hAnsi="Times New Roman" w:cs="Times New Roman"/>
          <w:szCs w:val="24"/>
        </w:rPr>
        <w:t>任</w:t>
      </w:r>
      <w:r w:rsidR="00846DED">
        <w:rPr>
          <w:rFonts w:ascii="Times New Roman" w:eastAsia="標楷體" w:hAnsi="Times New Roman" w:cs="Times New Roman"/>
          <w:szCs w:val="24"/>
        </w:rPr>
        <w:t>無法協調或學生無法接受處理結果時，</w:t>
      </w:r>
      <w:r w:rsidR="00846DED">
        <w:rPr>
          <w:rFonts w:ascii="Times New Roman" w:eastAsia="標楷體" w:hAnsi="Times New Roman" w:cs="Times New Roman" w:hint="eastAsia"/>
          <w:szCs w:val="24"/>
        </w:rPr>
        <w:t>得</w:t>
      </w:r>
      <w:r w:rsidR="00846DED">
        <w:rPr>
          <w:rFonts w:ascii="Times New Roman" w:eastAsia="標楷體" w:hAnsi="Times New Roman" w:cs="Times New Roman"/>
          <w:szCs w:val="24"/>
        </w:rPr>
        <w:t>提</w:t>
      </w:r>
      <w:r w:rsidR="00846DED">
        <w:rPr>
          <w:rFonts w:ascii="Times New Roman" w:eastAsia="標楷體" w:hAnsi="Times New Roman" w:cs="Times New Roman" w:hint="eastAsia"/>
          <w:szCs w:val="24"/>
        </w:rPr>
        <w:t>請</w:t>
      </w:r>
      <w:r w:rsidR="00F41255" w:rsidRPr="00F41255">
        <w:rPr>
          <w:rFonts w:ascii="Times New Roman" w:eastAsia="標楷體" w:hAnsi="Times New Roman" w:cs="Times New Roman"/>
          <w:szCs w:val="24"/>
        </w:rPr>
        <w:t>系</w:t>
      </w:r>
      <w:r w:rsidR="00846DED">
        <w:rPr>
          <w:rFonts w:ascii="Times New Roman" w:eastAsia="標楷體" w:hAnsi="Times New Roman" w:cs="Times New Roman" w:hint="eastAsia"/>
          <w:szCs w:val="24"/>
        </w:rPr>
        <w:t>、</w:t>
      </w:r>
      <w:r w:rsidR="00DA750A">
        <w:rPr>
          <w:rFonts w:ascii="Times New Roman" w:eastAsia="標楷體" w:hAnsi="Times New Roman" w:cs="Times New Roman"/>
          <w:szCs w:val="24"/>
        </w:rPr>
        <w:t>院</w:t>
      </w:r>
      <w:r w:rsidR="00EC6295">
        <w:rPr>
          <w:rFonts w:ascii="Times New Roman" w:eastAsia="標楷體" w:hAnsi="Times New Roman" w:cs="Times New Roman" w:hint="eastAsia"/>
          <w:szCs w:val="24"/>
        </w:rPr>
        <w:t>及</w:t>
      </w:r>
      <w:r w:rsidR="00846DED">
        <w:rPr>
          <w:rFonts w:ascii="Times New Roman" w:eastAsia="標楷體" w:hAnsi="Times New Roman" w:cs="Times New Roman"/>
          <w:szCs w:val="24"/>
        </w:rPr>
        <w:t>校級</w:t>
      </w:r>
      <w:r w:rsidR="00F41255" w:rsidRPr="00F41255">
        <w:rPr>
          <w:rFonts w:ascii="Times New Roman" w:eastAsia="標楷體" w:hAnsi="Times New Roman" w:cs="Times New Roman"/>
          <w:szCs w:val="24"/>
        </w:rPr>
        <w:t>校外實習委員會</w:t>
      </w:r>
      <w:r w:rsidR="00846DED">
        <w:rPr>
          <w:rFonts w:ascii="Times New Roman" w:eastAsia="標楷體" w:hAnsi="Times New Roman" w:cs="Times New Roman" w:hint="eastAsia"/>
          <w:szCs w:val="24"/>
        </w:rPr>
        <w:t>召</w:t>
      </w:r>
      <w:r w:rsidR="00EC6295">
        <w:rPr>
          <w:rFonts w:ascii="Times New Roman" w:eastAsia="標楷體" w:hAnsi="Times New Roman" w:cs="Times New Roman"/>
          <w:szCs w:val="24"/>
        </w:rPr>
        <w:t>開會議</w:t>
      </w:r>
      <w:r w:rsidR="00EC6295">
        <w:rPr>
          <w:rFonts w:ascii="Times New Roman" w:eastAsia="標楷體" w:hAnsi="Times New Roman" w:cs="Times New Roman" w:hint="eastAsia"/>
          <w:szCs w:val="24"/>
        </w:rPr>
        <w:t>審議</w:t>
      </w:r>
      <w:r w:rsidR="00846DED">
        <w:rPr>
          <w:rFonts w:ascii="Times New Roman" w:eastAsia="標楷體" w:hAnsi="Times New Roman" w:cs="Times New Roman"/>
          <w:szCs w:val="24"/>
        </w:rPr>
        <w:t>。</w:t>
      </w:r>
    </w:p>
    <w:p w:rsidR="00846DED" w:rsidRDefault="005C144E" w:rsidP="000D4567">
      <w:pPr>
        <w:ind w:left="480" w:hangingChars="200" w:hanging="480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szCs w:val="24"/>
        </w:rPr>
        <w:t>五</w:t>
      </w:r>
      <w:r w:rsidR="00F41255" w:rsidRPr="00846DED">
        <w:rPr>
          <w:rFonts w:ascii="Calibri" w:eastAsia="標楷體" w:hAnsi="Calibri" w:cs="Times New Roman"/>
          <w:szCs w:val="24"/>
        </w:rPr>
        <w:t>、</w:t>
      </w:r>
      <w:r w:rsidR="00460D13" w:rsidRPr="00F41255">
        <w:rPr>
          <w:rFonts w:ascii="Times New Roman" w:eastAsia="標楷體" w:hAnsi="Times New Roman" w:cs="Times New Roman"/>
          <w:szCs w:val="24"/>
        </w:rPr>
        <w:t>系</w:t>
      </w:r>
      <w:r w:rsidR="00460D13">
        <w:rPr>
          <w:rFonts w:ascii="Times New Roman" w:eastAsia="標楷體" w:hAnsi="Times New Roman" w:cs="Times New Roman" w:hint="eastAsia"/>
          <w:szCs w:val="24"/>
        </w:rPr>
        <w:t>、</w:t>
      </w:r>
      <w:r w:rsidR="00460D13">
        <w:rPr>
          <w:rFonts w:ascii="Times New Roman" w:eastAsia="標楷體" w:hAnsi="Times New Roman" w:cs="Times New Roman"/>
          <w:szCs w:val="24"/>
        </w:rPr>
        <w:t>院</w:t>
      </w:r>
      <w:r w:rsidR="00460D13">
        <w:rPr>
          <w:rFonts w:ascii="Times New Roman" w:eastAsia="標楷體" w:hAnsi="Times New Roman" w:cs="Times New Roman" w:hint="eastAsia"/>
          <w:szCs w:val="24"/>
        </w:rPr>
        <w:t>及</w:t>
      </w:r>
      <w:r w:rsidR="00460D13">
        <w:rPr>
          <w:rFonts w:ascii="Times New Roman" w:eastAsia="標楷體" w:hAnsi="Times New Roman" w:cs="Times New Roman"/>
          <w:szCs w:val="24"/>
        </w:rPr>
        <w:t>校級</w:t>
      </w:r>
      <w:r w:rsidR="00846DED" w:rsidRPr="00846DED">
        <w:rPr>
          <w:rFonts w:ascii="Calibri" w:eastAsia="標楷體" w:hAnsi="Calibri" w:cs="Times New Roman"/>
          <w:szCs w:val="24"/>
        </w:rPr>
        <w:t>召開</w:t>
      </w:r>
      <w:r w:rsidR="001F2F01" w:rsidRPr="00757F9A">
        <w:rPr>
          <w:rFonts w:ascii="Calibri" w:eastAsia="標楷體" w:hAnsi="Calibri" w:cs="Times New Roman" w:hint="eastAsia"/>
          <w:szCs w:val="24"/>
        </w:rPr>
        <w:t>校外</w:t>
      </w:r>
      <w:r w:rsidR="001F2F01" w:rsidRPr="00757F9A">
        <w:rPr>
          <w:rFonts w:ascii="Calibri" w:eastAsia="標楷體" w:hAnsi="Calibri" w:cs="Times New Roman"/>
          <w:szCs w:val="24"/>
        </w:rPr>
        <w:t>實習委員</w:t>
      </w:r>
      <w:r w:rsidR="00846DED" w:rsidRPr="00757F9A">
        <w:rPr>
          <w:rFonts w:ascii="Calibri" w:eastAsia="標楷體" w:hAnsi="Calibri" w:cs="Times New Roman"/>
          <w:szCs w:val="24"/>
        </w:rPr>
        <w:t>會</w:t>
      </w:r>
      <w:r w:rsidR="001F2F01" w:rsidRPr="001F2F01">
        <w:rPr>
          <w:rFonts w:ascii="Calibri" w:eastAsia="標楷體" w:hAnsi="Calibri" w:cs="Times New Roman" w:hint="eastAsia"/>
          <w:szCs w:val="24"/>
        </w:rPr>
        <w:t>會</w:t>
      </w:r>
      <w:r w:rsidR="00846DED" w:rsidRPr="00846DED">
        <w:rPr>
          <w:rFonts w:ascii="Calibri" w:eastAsia="標楷體" w:hAnsi="Calibri" w:cs="Times New Roman"/>
          <w:szCs w:val="24"/>
        </w:rPr>
        <w:t>議討論時，應邀請爭議事件學生</w:t>
      </w:r>
      <w:r w:rsidR="00460D13">
        <w:rPr>
          <w:rFonts w:ascii="Calibri" w:eastAsia="標楷體" w:hAnsi="Calibri" w:cs="Times New Roman" w:hint="eastAsia"/>
          <w:szCs w:val="24"/>
        </w:rPr>
        <w:t>、</w:t>
      </w:r>
      <w:r w:rsidR="00846DED" w:rsidRPr="00846DED">
        <w:rPr>
          <w:rFonts w:ascii="Calibri" w:eastAsia="標楷體" w:hAnsi="Calibri" w:cs="Times New Roman"/>
          <w:szCs w:val="24"/>
        </w:rPr>
        <w:t>所屬實習機構代表</w:t>
      </w:r>
      <w:r w:rsidR="00460D13">
        <w:rPr>
          <w:rFonts w:ascii="Calibri" w:eastAsia="標楷體" w:hAnsi="Calibri" w:cs="Times New Roman" w:hint="eastAsia"/>
          <w:szCs w:val="24"/>
        </w:rPr>
        <w:t>、</w:t>
      </w:r>
      <w:r w:rsidR="00460D13">
        <w:rPr>
          <w:rFonts w:ascii="Calibri" w:eastAsia="標楷體" w:hAnsi="Calibri" w:cs="Times New Roman"/>
          <w:szCs w:val="24"/>
        </w:rPr>
        <w:t>相關單位</w:t>
      </w:r>
      <w:r w:rsidR="00460D13">
        <w:rPr>
          <w:rFonts w:ascii="Calibri" w:eastAsia="標楷體" w:hAnsi="Calibri" w:cs="Times New Roman" w:hint="eastAsia"/>
          <w:szCs w:val="24"/>
        </w:rPr>
        <w:t>及</w:t>
      </w:r>
      <w:r w:rsidR="00460D13">
        <w:rPr>
          <w:rFonts w:ascii="Calibri" w:eastAsia="標楷體" w:hAnsi="Calibri" w:cs="Times New Roman"/>
          <w:szCs w:val="24"/>
        </w:rPr>
        <w:t>人員</w:t>
      </w:r>
      <w:r w:rsidR="001F2F01" w:rsidRPr="00757F9A">
        <w:rPr>
          <w:rFonts w:ascii="Calibri" w:eastAsia="標楷體" w:hAnsi="Calibri" w:cs="Times New Roman" w:hint="eastAsia"/>
          <w:szCs w:val="24"/>
        </w:rPr>
        <w:t>列</w:t>
      </w:r>
      <w:r w:rsidR="00846DED" w:rsidRPr="00846DED">
        <w:rPr>
          <w:rFonts w:ascii="Calibri" w:eastAsia="標楷體" w:hAnsi="Calibri" w:cs="Times New Roman"/>
          <w:szCs w:val="24"/>
        </w:rPr>
        <w:t>席，</w:t>
      </w:r>
      <w:r w:rsidR="00460D13">
        <w:rPr>
          <w:rFonts w:ascii="Calibri" w:eastAsia="標楷體" w:hAnsi="Calibri" w:cs="Times New Roman" w:hint="eastAsia"/>
          <w:szCs w:val="24"/>
        </w:rPr>
        <w:t>共同</w:t>
      </w:r>
      <w:r w:rsidR="00460D13">
        <w:rPr>
          <w:rFonts w:ascii="Calibri" w:eastAsia="標楷體" w:hAnsi="Calibri" w:cs="Times New Roman"/>
          <w:szCs w:val="24"/>
        </w:rPr>
        <w:t>參與會議，</w:t>
      </w:r>
      <w:r w:rsidR="00846DED" w:rsidRPr="00846DED">
        <w:rPr>
          <w:rFonts w:ascii="Calibri" w:eastAsia="標楷體" w:hAnsi="Calibri" w:cs="Times New Roman"/>
          <w:szCs w:val="24"/>
        </w:rPr>
        <w:t>並具體陳述相關事實，以利進行客觀之評斷及決議。若涉及勞資權益之糾紛，由學校邀請勞動法律專家學者協助釋疑。</w:t>
      </w:r>
    </w:p>
    <w:p w:rsidR="00E130A2" w:rsidRDefault="005C144E" w:rsidP="000D4567">
      <w:pPr>
        <w:ind w:left="480" w:hangingChars="200" w:hanging="480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szCs w:val="24"/>
        </w:rPr>
        <w:t>六</w:t>
      </w:r>
      <w:r w:rsidR="00846DED">
        <w:rPr>
          <w:rFonts w:ascii="Calibri" w:eastAsia="標楷體" w:hAnsi="Calibri" w:cs="Times New Roman"/>
          <w:szCs w:val="24"/>
        </w:rPr>
        <w:t>、</w:t>
      </w:r>
      <w:r w:rsidR="00C96CDF" w:rsidRPr="00C96CDF">
        <w:rPr>
          <w:rFonts w:ascii="Calibri" w:eastAsia="標楷體" w:hAnsi="Calibri" w:cs="Times New Roman" w:hint="eastAsia"/>
          <w:szCs w:val="24"/>
        </w:rPr>
        <w:t>應將</w:t>
      </w:r>
      <w:r w:rsidR="00C96CDF" w:rsidRPr="00F41255">
        <w:rPr>
          <w:rFonts w:ascii="Times New Roman" w:eastAsia="標楷體" w:hAnsi="Times New Roman" w:cs="Times New Roman"/>
          <w:szCs w:val="24"/>
        </w:rPr>
        <w:t>校外實習委員會</w:t>
      </w:r>
      <w:r w:rsidR="00C96CDF" w:rsidRPr="00C96CDF">
        <w:rPr>
          <w:rFonts w:ascii="Calibri" w:eastAsia="標楷體" w:hAnsi="Calibri" w:cs="Times New Roman" w:hint="eastAsia"/>
          <w:szCs w:val="24"/>
        </w:rPr>
        <w:t>決議或結果作成紀錄，並通知爭議事件學生及實習機構依據決議進行調整及改善，若有任一方不同意決議結果，各系應啟動實習</w:t>
      </w:r>
      <w:r w:rsidR="00EE4600">
        <w:rPr>
          <w:rFonts w:ascii="Calibri" w:eastAsia="標楷體" w:hAnsi="Calibri" w:cs="Times New Roman" w:hint="eastAsia"/>
          <w:szCs w:val="24"/>
        </w:rPr>
        <w:t>轉換機制或終止實習，並視需要由學校提供學生法律諮詢，以協助學生</w:t>
      </w:r>
      <w:r w:rsidR="00EE4600" w:rsidRPr="00EE4600">
        <w:rPr>
          <w:rFonts w:ascii="標楷體" w:eastAsia="標楷體" w:hAnsi="標楷體" w:cs="Arial"/>
          <w:color w:val="000000" w:themeColor="text1"/>
        </w:rPr>
        <w:t>向當地地方政府勞工行政主管機關「勞工局（處）」申訴外，亦可依勞資爭議處理法規定向其申請「調解」或「仲裁」</w:t>
      </w:r>
      <w:r w:rsidR="00C96CDF" w:rsidRPr="00C96CDF">
        <w:rPr>
          <w:rFonts w:ascii="Calibri" w:eastAsia="標楷體" w:hAnsi="Calibri" w:cs="Times New Roman" w:hint="eastAsia"/>
          <w:szCs w:val="24"/>
        </w:rPr>
        <w:t>，並得依法採取相關法律途徑及訴訟，以確保學生實習權益。</w:t>
      </w:r>
    </w:p>
    <w:p w:rsidR="007351F5" w:rsidRDefault="00E130A2" w:rsidP="007351F5">
      <w:pPr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Calibri" w:eastAsia="標楷體" w:hAnsi="Calibri" w:cs="Times New Roman" w:hint="eastAsia"/>
          <w:szCs w:val="24"/>
        </w:rPr>
        <w:t>七、實</w:t>
      </w:r>
      <w:r>
        <w:rPr>
          <w:rFonts w:ascii="Calibri" w:eastAsia="標楷體" w:hAnsi="Calibri" w:cs="Times New Roman"/>
          <w:szCs w:val="24"/>
        </w:rPr>
        <w:t>習</w:t>
      </w:r>
      <w:proofErr w:type="gramStart"/>
      <w:r>
        <w:rPr>
          <w:rFonts w:ascii="Calibri" w:eastAsia="標楷體" w:hAnsi="Calibri" w:cs="Times New Roman" w:hint="eastAsia"/>
          <w:szCs w:val="24"/>
        </w:rPr>
        <w:t>期</w:t>
      </w:r>
      <w:r>
        <w:rPr>
          <w:rFonts w:ascii="Calibri" w:eastAsia="標楷體" w:hAnsi="Calibri" w:cs="Times New Roman"/>
          <w:szCs w:val="24"/>
        </w:rPr>
        <w:t>間，</w:t>
      </w:r>
      <w:proofErr w:type="gramEnd"/>
      <w:r>
        <w:rPr>
          <w:rFonts w:ascii="Calibri" w:eastAsia="標楷體" w:hAnsi="Calibri" w:cs="Times New Roman"/>
          <w:szCs w:val="24"/>
        </w:rPr>
        <w:t>學生若有發生不適應或爭議</w:t>
      </w:r>
      <w:r>
        <w:rPr>
          <w:rFonts w:ascii="Calibri" w:eastAsia="標楷體" w:hAnsi="Calibri" w:cs="Times New Roman" w:hint="eastAsia"/>
          <w:szCs w:val="24"/>
        </w:rPr>
        <w:t>情</w:t>
      </w:r>
      <w:r>
        <w:rPr>
          <w:rFonts w:ascii="Calibri" w:eastAsia="標楷體" w:hAnsi="Calibri" w:cs="Times New Roman"/>
          <w:szCs w:val="24"/>
        </w:rPr>
        <w:t>事時，</w:t>
      </w:r>
      <w:r>
        <w:rPr>
          <w:rFonts w:ascii="Calibri" w:eastAsia="標楷體" w:hAnsi="Calibri" w:cs="Times New Roman" w:hint="eastAsia"/>
          <w:szCs w:val="24"/>
        </w:rPr>
        <w:t>經</w:t>
      </w:r>
      <w:r w:rsidR="000D4567" w:rsidRPr="00F41255">
        <w:rPr>
          <w:rFonts w:ascii="Times New Roman" w:eastAsia="標楷體" w:hAnsi="Times New Roman" w:cs="Times New Roman"/>
          <w:szCs w:val="24"/>
        </w:rPr>
        <w:t>系實習輔導</w:t>
      </w:r>
      <w:r w:rsidR="000D4567">
        <w:rPr>
          <w:rFonts w:ascii="Times New Roman" w:eastAsia="標楷體" w:hAnsi="Times New Roman" w:cs="Times New Roman" w:hint="eastAsia"/>
          <w:szCs w:val="24"/>
        </w:rPr>
        <w:t>老</w:t>
      </w:r>
      <w:r w:rsidR="000D4567" w:rsidRPr="00F41255">
        <w:rPr>
          <w:rFonts w:ascii="Times New Roman" w:eastAsia="標楷體" w:hAnsi="Times New Roman" w:cs="Times New Roman"/>
          <w:szCs w:val="24"/>
        </w:rPr>
        <w:t>師與實習機構共同</w:t>
      </w:r>
      <w:r w:rsidR="000D4567">
        <w:rPr>
          <w:rFonts w:ascii="Times New Roman" w:eastAsia="標楷體" w:hAnsi="Times New Roman" w:cs="Times New Roman" w:hint="eastAsia"/>
          <w:szCs w:val="24"/>
        </w:rPr>
        <w:t>輔</w:t>
      </w:r>
      <w:r w:rsidR="000D4567">
        <w:rPr>
          <w:rFonts w:ascii="Times New Roman" w:eastAsia="標楷體" w:hAnsi="Times New Roman" w:cs="Times New Roman"/>
          <w:szCs w:val="24"/>
        </w:rPr>
        <w:t>導處理</w:t>
      </w:r>
      <w:r w:rsidR="000D4567">
        <w:rPr>
          <w:rFonts w:ascii="Times New Roman" w:eastAsia="標楷體" w:hAnsi="Times New Roman" w:cs="Times New Roman" w:hint="eastAsia"/>
          <w:szCs w:val="24"/>
        </w:rPr>
        <w:t>，視情</w:t>
      </w:r>
      <w:r w:rsidR="000D4567">
        <w:rPr>
          <w:rFonts w:ascii="Times New Roman" w:eastAsia="標楷體" w:hAnsi="Times New Roman" w:cs="Times New Roman"/>
          <w:szCs w:val="24"/>
        </w:rPr>
        <w:t>況決定是否終止實習或轉</w:t>
      </w:r>
      <w:proofErr w:type="gramStart"/>
      <w:r w:rsidR="000D4567">
        <w:rPr>
          <w:rFonts w:ascii="Times New Roman" w:eastAsia="標楷體" w:hAnsi="Times New Roman" w:cs="Times New Roman"/>
          <w:szCs w:val="24"/>
        </w:rPr>
        <w:t>介</w:t>
      </w:r>
      <w:proofErr w:type="gramEnd"/>
      <w:r w:rsidR="000D4567">
        <w:rPr>
          <w:rFonts w:ascii="Times New Roman" w:eastAsia="標楷體" w:hAnsi="Times New Roman" w:cs="Times New Roman"/>
          <w:szCs w:val="24"/>
        </w:rPr>
        <w:t>其他實習機</w:t>
      </w:r>
      <w:r w:rsidR="000D4567">
        <w:rPr>
          <w:rFonts w:ascii="Times New Roman" w:eastAsia="標楷體" w:hAnsi="Times New Roman" w:cs="Times New Roman" w:hint="eastAsia"/>
          <w:szCs w:val="24"/>
        </w:rPr>
        <w:t>構</w:t>
      </w:r>
      <w:r w:rsidR="000D4567">
        <w:rPr>
          <w:rFonts w:ascii="Times New Roman" w:eastAsia="標楷體" w:hAnsi="Times New Roman" w:cs="Times New Roman"/>
          <w:szCs w:val="24"/>
        </w:rPr>
        <w:t>。</w:t>
      </w:r>
      <w:r w:rsidR="000D4567">
        <w:rPr>
          <w:rFonts w:ascii="Times New Roman" w:eastAsia="標楷體" w:hAnsi="Times New Roman" w:cs="Times New Roman" w:hint="eastAsia"/>
          <w:szCs w:val="24"/>
        </w:rPr>
        <w:t>得由</w:t>
      </w:r>
      <w:r w:rsidR="000D4567">
        <w:rPr>
          <w:rFonts w:ascii="Times New Roman" w:eastAsia="標楷體" w:hAnsi="Times New Roman" w:cs="Times New Roman"/>
          <w:szCs w:val="24"/>
        </w:rPr>
        <w:t>學生</w:t>
      </w:r>
      <w:r w:rsidR="000D4567">
        <w:rPr>
          <w:rFonts w:ascii="Times New Roman" w:eastAsia="標楷體" w:hAnsi="Times New Roman" w:cs="Times New Roman" w:hint="eastAsia"/>
          <w:szCs w:val="24"/>
        </w:rPr>
        <w:t>填</w:t>
      </w:r>
      <w:r w:rsidR="000D4567">
        <w:rPr>
          <w:rFonts w:ascii="Times New Roman" w:eastAsia="標楷體" w:hAnsi="Times New Roman" w:cs="Times New Roman"/>
          <w:szCs w:val="24"/>
        </w:rPr>
        <w:t>寫</w:t>
      </w:r>
      <w:r w:rsidR="000D4567">
        <w:rPr>
          <w:rFonts w:ascii="Times New Roman" w:eastAsia="標楷體" w:hAnsi="Times New Roman" w:cs="Times New Roman" w:hint="eastAsia"/>
          <w:szCs w:val="24"/>
        </w:rPr>
        <w:t>『</w:t>
      </w:r>
      <w:r w:rsidR="000D4567">
        <w:rPr>
          <w:rFonts w:ascii="Times New Roman" w:eastAsia="標楷體" w:hAnsi="Times New Roman" w:cs="Times New Roman"/>
          <w:szCs w:val="24"/>
        </w:rPr>
        <w:t>校外實習轉換實習單位申請表</w:t>
      </w:r>
      <w:r w:rsidR="000D4567">
        <w:rPr>
          <w:rFonts w:ascii="Times New Roman" w:eastAsia="標楷體" w:hAnsi="Times New Roman" w:cs="Times New Roman" w:hint="eastAsia"/>
          <w:szCs w:val="24"/>
        </w:rPr>
        <w:t>』</w:t>
      </w:r>
      <w:r w:rsidR="00ED2D2A">
        <w:rPr>
          <w:rFonts w:ascii="Calibri" w:eastAsia="標楷體" w:hAnsi="Calibri" w:cs="Times New Roman"/>
          <w:szCs w:val="24"/>
        </w:rPr>
        <w:t>如</w:t>
      </w:r>
      <w:r w:rsidR="00ED2D2A" w:rsidRPr="00ED2D2A">
        <w:rPr>
          <w:rFonts w:ascii="Calibri" w:eastAsia="標楷體" w:hAnsi="Calibri" w:cs="Times New Roman" w:hint="eastAsia"/>
          <w:b/>
          <w:szCs w:val="24"/>
        </w:rPr>
        <w:t>附件</w:t>
      </w:r>
      <w:r w:rsidR="0065293C">
        <w:rPr>
          <w:rFonts w:ascii="Calibri" w:eastAsia="標楷體" w:hAnsi="Calibri" w:cs="Times New Roman" w:hint="eastAsia"/>
          <w:b/>
          <w:szCs w:val="24"/>
        </w:rPr>
        <w:t>2</w:t>
      </w:r>
      <w:r w:rsidR="00ED2D2A">
        <w:rPr>
          <w:rFonts w:ascii="Calibri" w:eastAsia="標楷體" w:hAnsi="Calibri" w:cs="Times New Roman" w:hint="eastAsia"/>
          <w:szCs w:val="24"/>
        </w:rPr>
        <w:t>，以</w:t>
      </w:r>
      <w:r w:rsidR="00ED2D2A">
        <w:rPr>
          <w:rFonts w:ascii="Calibri" w:eastAsia="標楷體" w:hAnsi="Calibri" w:cs="Times New Roman"/>
          <w:szCs w:val="24"/>
        </w:rPr>
        <w:t>書面</w:t>
      </w:r>
      <w:r w:rsidR="000D4567">
        <w:rPr>
          <w:rFonts w:ascii="Times New Roman" w:eastAsia="標楷體" w:hAnsi="Times New Roman" w:cs="Times New Roman"/>
          <w:szCs w:val="24"/>
        </w:rPr>
        <w:t>提出更換實習機</w:t>
      </w:r>
      <w:r w:rsidR="000D4567">
        <w:rPr>
          <w:rFonts w:ascii="Times New Roman" w:eastAsia="標楷體" w:hAnsi="Times New Roman" w:cs="Times New Roman" w:hint="eastAsia"/>
          <w:szCs w:val="24"/>
        </w:rPr>
        <w:t>構</w:t>
      </w:r>
      <w:r w:rsidR="000D4567">
        <w:rPr>
          <w:rFonts w:ascii="Times New Roman" w:eastAsia="標楷體" w:hAnsi="Times New Roman" w:cs="Times New Roman"/>
          <w:szCs w:val="24"/>
        </w:rPr>
        <w:t>之申請，</w:t>
      </w:r>
      <w:r w:rsidR="000D4567" w:rsidRPr="003B4000">
        <w:rPr>
          <w:rFonts w:ascii="Times New Roman" w:eastAsia="標楷體" w:hAnsi="Times New Roman" w:cs="Times New Roman"/>
          <w:color w:val="000000" w:themeColor="text1"/>
          <w:szCs w:val="24"/>
        </w:rPr>
        <w:t>輔導學生轉換實習單位，</w:t>
      </w:r>
      <w:r w:rsidR="0061140A">
        <w:rPr>
          <w:rFonts w:ascii="Times New Roman" w:eastAsia="標楷體" w:hAnsi="Times New Roman" w:cs="Times New Roman" w:hint="eastAsia"/>
          <w:color w:val="000000" w:themeColor="text1"/>
          <w:szCs w:val="24"/>
        </w:rPr>
        <w:t>實習</w:t>
      </w:r>
      <w:r w:rsidR="000D4567" w:rsidRPr="003B4000">
        <w:rPr>
          <w:rFonts w:ascii="Times New Roman" w:eastAsia="標楷體" w:hAnsi="Times New Roman" w:cs="Times New Roman"/>
          <w:color w:val="000000" w:themeColor="text1"/>
          <w:szCs w:val="24"/>
        </w:rPr>
        <w:t>期間轉換單位以乙次為限。</w:t>
      </w:r>
    </w:p>
    <w:p w:rsidR="007351F5" w:rsidRPr="00AD0B5E" w:rsidRDefault="007351F5" w:rsidP="00AD0B5E">
      <w:pPr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八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>
        <w:rPr>
          <w:rFonts w:ascii="標楷體" w:eastAsia="標楷體" w:hAnsi="標楷體"/>
          <w:color w:val="000000" w:themeColor="text1"/>
          <w:szCs w:val="24"/>
        </w:rPr>
        <w:t>實習學生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不論是續</w:t>
      </w:r>
      <w:r w:rsidR="00536A48">
        <w:rPr>
          <w:rFonts w:ascii="標楷體" w:eastAsia="標楷體" w:hAnsi="標楷體"/>
          <w:color w:val="000000" w:themeColor="text1"/>
          <w:szCs w:val="24"/>
        </w:rPr>
        <w:t>留原實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習</w:t>
      </w:r>
      <w:r w:rsidR="00536A48">
        <w:rPr>
          <w:rFonts w:ascii="標楷體" w:eastAsia="標楷體" w:hAnsi="標楷體"/>
          <w:color w:val="000000" w:themeColor="text1"/>
          <w:szCs w:val="24"/>
        </w:rPr>
        <w:t>機構或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申</w:t>
      </w:r>
      <w:r w:rsidR="00536A48">
        <w:rPr>
          <w:rFonts w:ascii="標楷體" w:eastAsia="標楷體" w:hAnsi="標楷體"/>
          <w:color w:val="000000" w:themeColor="text1"/>
          <w:szCs w:val="24"/>
        </w:rPr>
        <w:t>請轉換實習機構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536A48">
        <w:rPr>
          <w:rFonts w:ascii="標楷體" w:eastAsia="標楷體" w:hAnsi="標楷體"/>
          <w:color w:val="000000" w:themeColor="text1"/>
          <w:szCs w:val="24"/>
        </w:rPr>
        <w:t>請系實習</w:t>
      </w:r>
      <w:proofErr w:type="gramEnd"/>
      <w:r w:rsidR="00536A48">
        <w:rPr>
          <w:rFonts w:ascii="標楷體" w:eastAsia="標楷體" w:hAnsi="標楷體"/>
          <w:color w:val="000000" w:themeColor="text1"/>
          <w:szCs w:val="24"/>
        </w:rPr>
        <w:t>輔導老師持續觀察學生是否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適</w:t>
      </w:r>
      <w:r w:rsidR="00536A48">
        <w:rPr>
          <w:rFonts w:ascii="標楷體" w:eastAsia="標楷體" w:hAnsi="標楷體"/>
          <w:color w:val="000000" w:themeColor="text1"/>
          <w:szCs w:val="24"/>
        </w:rPr>
        <w:t>應實習機構與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工</w:t>
      </w:r>
      <w:r w:rsidR="00536A48">
        <w:rPr>
          <w:rFonts w:ascii="標楷體" w:eastAsia="標楷體" w:hAnsi="標楷體"/>
          <w:color w:val="000000" w:themeColor="text1"/>
          <w:szCs w:val="24"/>
        </w:rPr>
        <w:t>作內容，追</w:t>
      </w:r>
      <w:r w:rsidR="00536A48">
        <w:rPr>
          <w:rFonts w:ascii="標楷體" w:eastAsia="標楷體" w:hAnsi="標楷體" w:hint="eastAsia"/>
          <w:color w:val="000000" w:themeColor="text1"/>
          <w:szCs w:val="24"/>
        </w:rPr>
        <w:t>蹤</w:t>
      </w:r>
      <w:r w:rsidR="00536A48">
        <w:rPr>
          <w:rFonts w:ascii="標楷體" w:eastAsia="標楷體" w:hAnsi="標楷體"/>
          <w:color w:val="000000" w:themeColor="text1"/>
          <w:szCs w:val="24"/>
        </w:rPr>
        <w:t>學生實習狀況是否良好。</w:t>
      </w:r>
    </w:p>
    <w:p w:rsidR="00B21796" w:rsidRPr="00C96CDF" w:rsidRDefault="00AD0B5E" w:rsidP="00C96CDF">
      <w:pPr>
        <w:ind w:left="480" w:hangingChars="200" w:hanging="480"/>
        <w:rPr>
          <w:szCs w:val="24"/>
        </w:rPr>
      </w:pPr>
      <w:r>
        <w:rPr>
          <w:rFonts w:ascii="Calibri" w:eastAsia="標楷體" w:hAnsi="Calibri" w:cs="Times New Roman" w:hint="eastAsia"/>
          <w:szCs w:val="24"/>
        </w:rPr>
        <w:t>九</w:t>
      </w:r>
      <w:r w:rsidR="00B21796">
        <w:rPr>
          <w:rFonts w:ascii="Calibri" w:eastAsia="標楷體" w:hAnsi="Calibri" w:cs="Times New Roman"/>
          <w:szCs w:val="24"/>
        </w:rPr>
        <w:t>、學校設</w:t>
      </w:r>
      <w:r w:rsidR="00061D8E">
        <w:rPr>
          <w:rFonts w:ascii="Calibri" w:eastAsia="標楷體" w:hAnsi="Calibri" w:cs="Times New Roman" w:hint="eastAsia"/>
          <w:szCs w:val="24"/>
        </w:rPr>
        <w:t>立</w:t>
      </w:r>
      <w:r w:rsidR="00061D8E">
        <w:rPr>
          <w:rFonts w:ascii="Calibri" w:eastAsia="標楷體" w:hAnsi="Calibri" w:cs="Times New Roman"/>
          <w:szCs w:val="24"/>
        </w:rPr>
        <w:t>校級</w:t>
      </w:r>
      <w:r w:rsidR="00B21796">
        <w:rPr>
          <w:rFonts w:ascii="Calibri" w:eastAsia="標楷體" w:hAnsi="Calibri" w:cs="Times New Roman"/>
          <w:szCs w:val="24"/>
        </w:rPr>
        <w:t>專責單位及諮詢專線，以作為學生實習期間面臨</w:t>
      </w:r>
      <w:r w:rsidR="00B21796">
        <w:rPr>
          <w:rFonts w:ascii="Calibri" w:eastAsia="標楷體" w:hAnsi="Calibri" w:cs="Times New Roman" w:hint="eastAsia"/>
          <w:szCs w:val="24"/>
        </w:rPr>
        <w:t>突</w:t>
      </w:r>
      <w:r w:rsidR="00B21796">
        <w:rPr>
          <w:rFonts w:ascii="Calibri" w:eastAsia="標楷體" w:hAnsi="Calibri" w:cs="Times New Roman"/>
          <w:szCs w:val="24"/>
        </w:rPr>
        <w:t>發狀況之諮詢</w:t>
      </w:r>
      <w:r w:rsidR="00B21796">
        <w:rPr>
          <w:rFonts w:ascii="Calibri" w:eastAsia="標楷體" w:hAnsi="Calibri" w:cs="Times New Roman" w:hint="eastAsia"/>
          <w:szCs w:val="24"/>
        </w:rPr>
        <w:t>管</w:t>
      </w:r>
      <w:r w:rsidR="00B21796">
        <w:rPr>
          <w:rFonts w:ascii="Calibri" w:eastAsia="標楷體" w:hAnsi="Calibri" w:cs="Times New Roman"/>
          <w:szCs w:val="24"/>
        </w:rPr>
        <w:t>道，並適時提供學生協助及進行後續處理。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2721"/>
        <w:gridCol w:w="2721"/>
      </w:tblGrid>
      <w:tr w:rsidR="00B21796" w:rsidRPr="00B21796" w:rsidTr="00061D8E">
        <w:trPr>
          <w:jc w:val="center"/>
        </w:trPr>
        <w:tc>
          <w:tcPr>
            <w:tcW w:w="2720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 w:rsidRPr="00B21796">
              <w:rPr>
                <w:rFonts w:ascii="Calibri" w:eastAsia="標楷體" w:hAnsi="Calibri"/>
                <w:szCs w:val="24"/>
              </w:rPr>
              <w:t>校級專責單位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 w:rsidRPr="00B21796">
              <w:rPr>
                <w:rFonts w:ascii="Calibri" w:eastAsia="標楷體" w:hAnsi="Calibri"/>
                <w:szCs w:val="24"/>
              </w:rPr>
              <w:t>聯絡諮詢專線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 w:rsidRPr="00B21796">
              <w:rPr>
                <w:rFonts w:ascii="Calibri" w:eastAsia="標楷體" w:hAnsi="Calibri"/>
                <w:szCs w:val="24"/>
              </w:rPr>
              <w:t>聯絡人職稱</w:t>
            </w:r>
          </w:p>
        </w:tc>
      </w:tr>
      <w:tr w:rsidR="00B21796" w:rsidRPr="00B21796" w:rsidTr="00061D8E">
        <w:trPr>
          <w:jc w:val="center"/>
        </w:trPr>
        <w:tc>
          <w:tcPr>
            <w:tcW w:w="2720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教</w:t>
            </w:r>
            <w:r>
              <w:rPr>
                <w:rFonts w:ascii="Calibri" w:eastAsia="標楷體" w:hAnsi="Calibri"/>
                <w:szCs w:val="24"/>
              </w:rPr>
              <w:t>務處</w:t>
            </w:r>
            <w:r w:rsidR="00AD0B5E">
              <w:rPr>
                <w:rFonts w:ascii="Calibri" w:eastAsia="標楷體" w:hAnsi="Calibri" w:hint="eastAsia"/>
                <w:szCs w:val="24"/>
              </w:rPr>
              <w:t>註</w:t>
            </w:r>
            <w:r w:rsidR="00AD0B5E">
              <w:rPr>
                <w:rFonts w:ascii="Calibri" w:eastAsia="標楷體" w:hAnsi="Calibri"/>
                <w:szCs w:val="24"/>
              </w:rPr>
              <w:t>冊</w:t>
            </w:r>
            <w:r>
              <w:rPr>
                <w:rFonts w:ascii="Calibri" w:eastAsia="標楷體" w:hAnsi="Calibri"/>
                <w:szCs w:val="24"/>
              </w:rPr>
              <w:t>課</w:t>
            </w:r>
            <w:proofErr w:type="gramStart"/>
            <w:r>
              <w:rPr>
                <w:rFonts w:ascii="Calibri" w:eastAsia="標楷體" w:hAnsi="Calibri"/>
                <w:szCs w:val="24"/>
              </w:rPr>
              <w:t>務</w:t>
            </w:r>
            <w:proofErr w:type="gramEnd"/>
            <w:r>
              <w:rPr>
                <w:rFonts w:ascii="Calibri" w:eastAsia="標楷體" w:hAnsi="Calibri"/>
                <w:szCs w:val="24"/>
              </w:rPr>
              <w:t>組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04-</w:t>
            </w:r>
            <w:r>
              <w:rPr>
                <w:rFonts w:ascii="Calibri" w:eastAsia="標楷體" w:hAnsi="Calibri"/>
                <w:szCs w:val="24"/>
              </w:rPr>
              <w:t>23696120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組</w:t>
            </w:r>
            <w:r>
              <w:rPr>
                <w:rFonts w:ascii="Calibri" w:eastAsia="標楷體" w:hAnsi="Calibri"/>
                <w:szCs w:val="24"/>
              </w:rPr>
              <w:t>長</w:t>
            </w:r>
          </w:p>
        </w:tc>
      </w:tr>
    </w:tbl>
    <w:p w:rsidR="00DB0D08" w:rsidRDefault="00DB0D08" w:rsidP="007351F5">
      <w:pPr>
        <w:ind w:left="480" w:hangingChars="200" w:hanging="480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szCs w:val="24"/>
        </w:rPr>
        <w:t xml:space="preserve">    </w:t>
      </w:r>
      <w:r>
        <w:rPr>
          <w:rFonts w:ascii="Calibri" w:eastAsia="標楷體" w:hAnsi="Calibri" w:cs="Times New Roman" w:hint="eastAsia"/>
          <w:szCs w:val="24"/>
        </w:rPr>
        <w:t>如</w:t>
      </w:r>
      <w:r>
        <w:rPr>
          <w:rFonts w:ascii="Calibri" w:eastAsia="標楷體" w:hAnsi="Calibri" w:cs="Times New Roman"/>
          <w:szCs w:val="24"/>
        </w:rPr>
        <w:t>遇例假日則</w:t>
      </w:r>
      <w:r>
        <w:rPr>
          <w:rFonts w:ascii="Calibri" w:eastAsia="標楷體" w:hAnsi="Calibri" w:cs="Times New Roman" w:hint="eastAsia"/>
          <w:szCs w:val="24"/>
        </w:rPr>
        <w:t>改</w:t>
      </w:r>
      <w:r>
        <w:rPr>
          <w:rFonts w:ascii="Calibri" w:eastAsia="標楷體" w:hAnsi="Calibri" w:cs="Times New Roman"/>
          <w:szCs w:val="24"/>
        </w:rPr>
        <w:t>撥</w:t>
      </w:r>
      <w:r w:rsidR="009C5B7D">
        <w:rPr>
          <w:rFonts w:ascii="Times New Roman" w:eastAsia="標楷體" w:hAnsi="Times New Roman" w:cs="Times New Roman"/>
          <w:color w:val="000000"/>
          <w:szCs w:val="24"/>
        </w:rPr>
        <w:t>校安中心</w:t>
      </w:r>
      <w:r w:rsidR="009C5B7D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9C5B7D">
        <w:rPr>
          <w:rFonts w:ascii="Times New Roman" w:eastAsia="標楷體" w:hAnsi="Times New Roman" w:cs="Times New Roman"/>
          <w:color w:val="000000"/>
          <w:szCs w:val="24"/>
        </w:rPr>
        <w:t>04-24923963</w:t>
      </w:r>
      <w:r w:rsidR="009C5B7D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9C5B7D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F41255" w:rsidRPr="007351F5" w:rsidRDefault="007351F5" w:rsidP="007351F5">
      <w:pPr>
        <w:ind w:left="480" w:hangingChars="200" w:hanging="480"/>
        <w:rPr>
          <w:szCs w:val="24"/>
        </w:rPr>
      </w:pPr>
      <w:r>
        <w:rPr>
          <w:rFonts w:ascii="Calibri" w:eastAsia="標楷體" w:hAnsi="Calibri" w:cs="Times New Roman" w:hint="eastAsia"/>
          <w:szCs w:val="24"/>
        </w:rPr>
        <w:t>十</w:t>
      </w:r>
      <w:r w:rsidR="00F52A28" w:rsidRPr="00F52A28">
        <w:rPr>
          <w:rFonts w:ascii="Calibri" w:eastAsia="標楷體" w:hAnsi="Calibri" w:cs="Times New Roman"/>
          <w:szCs w:val="24"/>
        </w:rPr>
        <w:t>、</w:t>
      </w:r>
      <w:r w:rsidR="00F52A28">
        <w:rPr>
          <w:rFonts w:ascii="Calibri" w:eastAsia="標楷體" w:hAnsi="Calibri" w:cs="Times New Roman" w:hint="eastAsia"/>
          <w:szCs w:val="24"/>
        </w:rPr>
        <w:t>校</w:t>
      </w:r>
      <w:r w:rsidR="00F52A28">
        <w:rPr>
          <w:rFonts w:ascii="Calibri" w:eastAsia="標楷體" w:hAnsi="Calibri" w:cs="Times New Roman"/>
          <w:szCs w:val="24"/>
        </w:rPr>
        <w:t>外實習爭議</w:t>
      </w:r>
      <w:r w:rsidR="00F52A28">
        <w:rPr>
          <w:rFonts w:ascii="Calibri" w:eastAsia="標楷體" w:hAnsi="Calibri" w:cs="Times New Roman" w:hint="eastAsia"/>
          <w:szCs w:val="24"/>
        </w:rPr>
        <w:t>處理流</w:t>
      </w:r>
      <w:r w:rsidR="00F52A28">
        <w:rPr>
          <w:rFonts w:ascii="Calibri" w:eastAsia="標楷體" w:hAnsi="Calibri" w:cs="Times New Roman"/>
          <w:szCs w:val="24"/>
        </w:rPr>
        <w:t>程圖如</w:t>
      </w:r>
      <w:r w:rsidR="00F52A28" w:rsidRPr="00ED2D2A">
        <w:rPr>
          <w:rFonts w:ascii="Calibri" w:eastAsia="標楷體" w:hAnsi="Calibri" w:cs="Times New Roman" w:hint="eastAsia"/>
          <w:b/>
          <w:szCs w:val="24"/>
        </w:rPr>
        <w:t>附件</w:t>
      </w:r>
      <w:r w:rsidR="00F627C2">
        <w:rPr>
          <w:rFonts w:ascii="Calibri" w:eastAsia="標楷體" w:hAnsi="Calibri" w:cs="Times New Roman" w:hint="eastAsia"/>
          <w:b/>
          <w:szCs w:val="24"/>
        </w:rPr>
        <w:t>3</w:t>
      </w:r>
      <w:r w:rsidR="00F52A28">
        <w:rPr>
          <w:rFonts w:ascii="Calibri" w:eastAsia="標楷體" w:hAnsi="Calibri" w:cs="Times New Roman"/>
          <w:szCs w:val="24"/>
        </w:rPr>
        <w:t>。</w:t>
      </w:r>
    </w:p>
    <w:p w:rsidR="00F52A28" w:rsidRPr="00F52A28" w:rsidRDefault="000D4567" w:rsidP="007351F5">
      <w:pPr>
        <w:ind w:left="720" w:hangingChars="300" w:hanging="720"/>
        <w:rPr>
          <w:szCs w:val="24"/>
        </w:rPr>
      </w:pPr>
      <w:r>
        <w:rPr>
          <w:rFonts w:ascii="Calibri" w:eastAsia="標楷體" w:hAnsi="Calibri" w:cs="Times New Roman" w:hint="eastAsia"/>
          <w:szCs w:val="24"/>
        </w:rPr>
        <w:t>十</w:t>
      </w:r>
      <w:r w:rsidR="00AD0B5E">
        <w:rPr>
          <w:rFonts w:ascii="Calibri" w:eastAsia="標楷體" w:hAnsi="Calibri" w:cs="Times New Roman" w:hint="eastAsia"/>
          <w:szCs w:val="24"/>
        </w:rPr>
        <w:t>一</w:t>
      </w:r>
      <w:r w:rsidR="00F52A28" w:rsidRPr="00F52A28">
        <w:rPr>
          <w:rFonts w:ascii="Calibri" w:eastAsia="標楷體" w:hAnsi="Calibri" w:cs="Times New Roman"/>
          <w:szCs w:val="24"/>
        </w:rPr>
        <w:t>、</w:t>
      </w:r>
      <w:r w:rsidR="00B21796">
        <w:rPr>
          <w:rFonts w:ascii="標楷體" w:eastAsia="標楷體" w:hAnsi="標楷體" w:hint="eastAsia"/>
          <w:color w:val="000000"/>
          <w:szCs w:val="24"/>
        </w:rPr>
        <w:t>本原</w:t>
      </w:r>
      <w:r w:rsidR="00B21796">
        <w:rPr>
          <w:rFonts w:ascii="標楷體" w:eastAsia="標楷體" w:hAnsi="標楷體"/>
          <w:color w:val="000000"/>
          <w:szCs w:val="24"/>
        </w:rPr>
        <w:t>則</w:t>
      </w:r>
      <w:r w:rsidR="00B21796" w:rsidRPr="00C52FF2">
        <w:rPr>
          <w:rFonts w:ascii="標楷體" w:eastAsia="標楷體" w:hAnsi="標楷體" w:hint="eastAsia"/>
          <w:color w:val="000000"/>
          <w:szCs w:val="24"/>
        </w:rPr>
        <w:t>經</w:t>
      </w:r>
      <w:r w:rsidR="00B21796">
        <w:rPr>
          <w:rFonts w:ascii="標楷體" w:eastAsia="標楷體" w:hAnsi="標楷體" w:hint="eastAsia"/>
          <w:color w:val="000000"/>
          <w:szCs w:val="24"/>
        </w:rPr>
        <w:t>校</w:t>
      </w:r>
      <w:r w:rsidR="00B21796">
        <w:rPr>
          <w:rFonts w:ascii="標楷體" w:eastAsia="標楷體" w:hAnsi="標楷體"/>
          <w:color w:val="000000"/>
          <w:szCs w:val="24"/>
        </w:rPr>
        <w:t>級校外實習委員會</w:t>
      </w:r>
      <w:r w:rsidR="00B21796" w:rsidRPr="00C52FF2">
        <w:rPr>
          <w:rFonts w:ascii="標楷體" w:eastAsia="標楷體" w:hAnsi="標楷體" w:hint="eastAsia"/>
          <w:color w:val="000000"/>
          <w:szCs w:val="24"/>
        </w:rPr>
        <w:t>會議審議通過，陳請校長核定後公布實施，修正時亦同。</w:t>
      </w:r>
    </w:p>
    <w:p w:rsidR="00ED2D2A" w:rsidRDefault="00ED2D2A" w:rsidP="00ED2D2A">
      <w:pPr>
        <w:widowControl/>
        <w:rPr>
          <w:rFonts w:ascii="Times New Roman" w:eastAsia="標楷體" w:hAnsi="Times New Roman" w:cs="Times New Roman"/>
          <w:szCs w:val="24"/>
        </w:rPr>
      </w:pPr>
    </w:p>
    <w:p w:rsidR="00ED2D2A" w:rsidRDefault="00ED2D2A" w:rsidP="00ED2D2A">
      <w:pPr>
        <w:widowControl/>
        <w:rPr>
          <w:rFonts w:ascii="Times New Roman" w:eastAsia="標楷體" w:hAnsi="Times New Roman" w:cs="Times New Roman"/>
          <w:szCs w:val="24"/>
        </w:rPr>
      </w:pPr>
    </w:p>
    <w:p w:rsidR="008A439E" w:rsidRDefault="008A439E" w:rsidP="00ED2D2A">
      <w:pPr>
        <w:widowControl/>
        <w:rPr>
          <w:rFonts w:ascii="Times New Roman" w:eastAsia="標楷體" w:hAnsi="Times New Roman" w:cs="Times New Roman"/>
          <w:szCs w:val="24"/>
        </w:rPr>
      </w:pPr>
    </w:p>
    <w:p w:rsidR="008A439E" w:rsidRDefault="008A439E" w:rsidP="008A439E">
      <w:pPr>
        <w:widowControl/>
        <w:jc w:val="center"/>
        <w:rPr>
          <w:rFonts w:ascii="Calibri" w:eastAsia="標楷體" w:hAnsi="Calibri" w:cs="Times New Roman"/>
          <w:sz w:val="28"/>
          <w:szCs w:val="28"/>
        </w:rPr>
        <w:sectPr w:rsidR="008A439E" w:rsidSect="00906CA2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ED2D2A" w:rsidRPr="005D5F01" w:rsidRDefault="00ED2D2A" w:rsidP="008A439E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spacing w:before="210"/>
        <w:contextualSpacing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40"/>
          <w:szCs w:val="40"/>
        </w:rPr>
      </w:pPr>
      <w:r w:rsidRPr="005D5F0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修平科技大學                 系</w:t>
      </w:r>
    </w:p>
    <w:p w:rsidR="00ED2D2A" w:rsidRPr="003B4000" w:rsidRDefault="00FF65DC" w:rsidP="00ED2D2A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6"/>
          <w:szCs w:val="36"/>
        </w:rPr>
      </w:pPr>
      <w:r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6"/>
          <w:szCs w:val="36"/>
        </w:rPr>
        <w:t>校外實習爭</w:t>
      </w:r>
      <w:r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6"/>
          <w:szCs w:val="36"/>
        </w:rPr>
        <w:t>議</w:t>
      </w:r>
      <w:r w:rsidR="001E2E43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6"/>
          <w:szCs w:val="36"/>
        </w:rPr>
        <w:t>申訴</w:t>
      </w:r>
      <w:r w:rsidR="001E2E43"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6"/>
          <w:szCs w:val="36"/>
        </w:rPr>
        <w:t>書</w:t>
      </w:r>
    </w:p>
    <w:p w:rsidR="00ED2D2A" w:rsidRPr="003B4000" w:rsidRDefault="00ED2D2A" w:rsidP="00ED2D2A">
      <w:pPr>
        <w:kinsoku w:val="0"/>
        <w:overflowPunct w:val="0"/>
        <w:autoSpaceDE w:val="0"/>
        <w:autoSpaceDN w:val="0"/>
        <w:adjustRightInd w:val="0"/>
        <w:spacing w:before="1"/>
        <w:jc w:val="right"/>
        <w:rPr>
          <w:rFonts w:ascii="標楷體" w:eastAsia="標楷體" w:hAnsi="Times New Roman" w:cs="標楷體"/>
          <w:b/>
          <w:color w:val="000000" w:themeColor="text1"/>
          <w:kern w:val="0"/>
          <w:szCs w:val="24"/>
        </w:rPr>
      </w:pP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Pr="003B4000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10363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1444"/>
        <w:gridCol w:w="1464"/>
        <w:gridCol w:w="1559"/>
        <w:gridCol w:w="431"/>
        <w:gridCol w:w="3455"/>
      </w:tblGrid>
      <w:tr w:rsidR="001E2E43" w:rsidRPr="003B4000" w:rsidTr="005D5F01">
        <w:trPr>
          <w:trHeight w:hRule="exact" w:val="454"/>
          <w:jc w:val="center"/>
        </w:trPr>
        <w:tc>
          <w:tcPr>
            <w:tcW w:w="10363" w:type="dxa"/>
            <w:gridSpan w:val="6"/>
            <w:vAlign w:val="center"/>
          </w:tcPr>
          <w:p w:rsidR="001E2E43" w:rsidRPr="005D5F01" w:rsidRDefault="00AD0B5E" w:rsidP="009430A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習學生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學生填寫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1E2E43" w:rsidRPr="003B4000" w:rsidTr="00142A20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1E2E43" w:rsidRP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E2E4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班</w:t>
            </w:r>
            <w:r w:rsidRPr="001E2E4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1E2E4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級</w:t>
            </w:r>
          </w:p>
        </w:tc>
        <w:tc>
          <w:tcPr>
            <w:tcW w:w="2908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　　號</w:t>
            </w:r>
          </w:p>
        </w:tc>
        <w:tc>
          <w:tcPr>
            <w:tcW w:w="3886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E2E43" w:rsidRPr="003B4000" w:rsidTr="00142A20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1E2E43" w:rsidRPr="009C532F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C532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聯</w:t>
            </w:r>
            <w:r w:rsidRPr="009C532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絡</w:t>
            </w:r>
            <w:r w:rsidRPr="009C532F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</w:t>
            </w:r>
            <w:r w:rsidRPr="009C532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話</w:t>
            </w:r>
          </w:p>
        </w:tc>
        <w:tc>
          <w:tcPr>
            <w:tcW w:w="2908" w:type="dxa"/>
            <w:gridSpan w:val="2"/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姓　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　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3886" w:type="dxa"/>
            <w:gridSpan w:val="2"/>
            <w:vAlign w:val="center"/>
          </w:tcPr>
          <w:p w:rsidR="001E2E43" w:rsidRPr="00EE3E16" w:rsidRDefault="001E2E43" w:rsidP="00D217C3">
            <w:pPr>
              <w:autoSpaceDE w:val="0"/>
              <w:autoSpaceDN w:val="0"/>
              <w:adjustRightInd w:val="0"/>
              <w:ind w:right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1C551E" w:rsidRPr="003B4000" w:rsidTr="005D5F01">
        <w:trPr>
          <w:trHeight w:hRule="exact" w:val="454"/>
          <w:jc w:val="center"/>
        </w:trPr>
        <w:tc>
          <w:tcPr>
            <w:tcW w:w="10363" w:type="dxa"/>
            <w:gridSpan w:val="6"/>
            <w:vAlign w:val="center"/>
          </w:tcPr>
          <w:p w:rsidR="001C551E" w:rsidRPr="001C551E" w:rsidRDefault="001C551E" w:rsidP="005D5F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C551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機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構</w:t>
            </w:r>
            <w:r w:rsidR="00D217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基</w:t>
            </w:r>
            <w:r w:rsidR="00D217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資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料</w:t>
            </w:r>
          </w:p>
        </w:tc>
      </w:tr>
      <w:tr w:rsidR="001E2E43" w:rsidRPr="003B4000" w:rsidTr="00F44A24">
        <w:trPr>
          <w:trHeight w:hRule="exact" w:val="851"/>
          <w:jc w:val="center"/>
        </w:trPr>
        <w:tc>
          <w:tcPr>
            <w:tcW w:w="2010" w:type="dxa"/>
            <w:tcBorders>
              <w:bottom w:val="single" w:sz="6" w:space="0" w:color="000000"/>
            </w:tcBorders>
            <w:vAlign w:val="center"/>
          </w:tcPr>
          <w:p w:rsid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實習機構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(完整全銜)</w:t>
            </w:r>
          </w:p>
        </w:tc>
        <w:tc>
          <w:tcPr>
            <w:tcW w:w="2908" w:type="dxa"/>
            <w:gridSpan w:val="2"/>
            <w:tcBorders>
              <w:bottom w:val="single" w:sz="6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1E2E43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實習期間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(年/月/日)</w:t>
            </w:r>
          </w:p>
        </w:tc>
        <w:tc>
          <w:tcPr>
            <w:tcW w:w="3886" w:type="dxa"/>
            <w:gridSpan w:val="2"/>
            <w:tcBorders>
              <w:bottom w:val="single" w:sz="6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～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</w:p>
        </w:tc>
      </w:tr>
      <w:tr w:rsidR="001E2E43" w:rsidRPr="003B4000" w:rsidTr="00F44A24">
        <w:trPr>
          <w:trHeight w:hRule="exact" w:val="851"/>
          <w:jc w:val="center"/>
        </w:trPr>
        <w:tc>
          <w:tcPr>
            <w:tcW w:w="2010" w:type="dxa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3B4000" w:rsidRDefault="001C551E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習地址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E02891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</w:t>
            </w: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機構</w:t>
            </w:r>
          </w:p>
          <w:p w:rsidR="00E02891" w:rsidRPr="003B4000" w:rsidRDefault="00E02891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尋</w:t>
            </w: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找方式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bottom w:val="thickThinSmallGap" w:sz="24" w:space="0" w:color="000000"/>
            </w:tcBorders>
            <w:vAlign w:val="center"/>
          </w:tcPr>
          <w:p w:rsidR="001E2E43" w:rsidRPr="00E02891" w:rsidRDefault="00E02891" w:rsidP="001E2E43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學校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(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系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)</w:t>
            </w:r>
            <w:r w:rsidR="001C551E"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媒合</w:t>
            </w:r>
          </w:p>
          <w:p w:rsidR="001C551E" w:rsidRPr="003B4000" w:rsidRDefault="001C551E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E0289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E02891">
              <w:rPr>
                <w:rFonts w:ascii="Calibri" w:eastAsia="標楷體" w:hAnsi="Calibri" w:cs="Times New Roman"/>
                <w:color w:val="000000" w:themeColor="text1"/>
                <w:kern w:val="0"/>
                <w:szCs w:val="24"/>
              </w:rPr>
              <w:t>自行推薦</w:t>
            </w:r>
          </w:p>
        </w:tc>
      </w:tr>
      <w:tr w:rsidR="00E02891" w:rsidRPr="003B4000" w:rsidTr="00F44A24">
        <w:trPr>
          <w:trHeight w:hRule="exact" w:val="454"/>
          <w:jc w:val="center"/>
        </w:trPr>
        <w:tc>
          <w:tcPr>
            <w:tcW w:w="10363" w:type="dxa"/>
            <w:gridSpan w:val="6"/>
            <w:tcBorders>
              <w:top w:val="thickThinSmallGap" w:sz="24" w:space="0" w:color="000000"/>
            </w:tcBorders>
            <w:vAlign w:val="center"/>
          </w:tcPr>
          <w:p w:rsidR="00E02891" w:rsidRPr="00E02891" w:rsidRDefault="00E02891" w:rsidP="00E0289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習輔導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(輔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導老師輔導學生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時</w:t>
            </w:r>
            <w:r w:rsidR="009430A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填寫</w:t>
            </w:r>
            <w:r w:rsidR="009430A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9430A5" w:rsidRPr="003B4000" w:rsidTr="00472695">
        <w:trPr>
          <w:trHeight w:hRule="exact" w:val="567"/>
          <w:jc w:val="center"/>
        </w:trPr>
        <w:tc>
          <w:tcPr>
            <w:tcW w:w="2010" w:type="dxa"/>
            <w:vAlign w:val="center"/>
          </w:tcPr>
          <w:p w:rsidR="009430A5" w:rsidRDefault="009430A5" w:rsidP="000125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訪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視日期</w:t>
            </w:r>
          </w:p>
        </w:tc>
        <w:tc>
          <w:tcPr>
            <w:tcW w:w="8353" w:type="dxa"/>
            <w:gridSpan w:val="5"/>
            <w:vAlign w:val="center"/>
          </w:tcPr>
          <w:p w:rsidR="009430A5" w:rsidRPr="009430A5" w:rsidRDefault="009430A5" w:rsidP="009430A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(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最近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1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次</w:t>
            </w:r>
            <w:r w:rsidRPr="001828B0">
              <w:rPr>
                <w:rFonts w:ascii="Calibri" w:eastAsia="標楷體" w:hAnsi="Calibri" w:cs="標楷體"/>
                <w:bCs/>
                <w:color w:val="000000" w:themeColor="text1"/>
                <w:w w:val="95"/>
                <w:kern w:val="0"/>
                <w:szCs w:val="24"/>
              </w:rPr>
              <w:t>)</w:t>
            </w:r>
          </w:p>
        </w:tc>
      </w:tr>
      <w:tr w:rsidR="001E2E43" w:rsidRPr="003B4000" w:rsidTr="00142A20">
        <w:trPr>
          <w:trHeight w:hRule="exact" w:val="1418"/>
          <w:jc w:val="center"/>
        </w:trPr>
        <w:tc>
          <w:tcPr>
            <w:tcW w:w="2010" w:type="dxa"/>
            <w:vAlign w:val="center"/>
          </w:tcPr>
          <w:p w:rsidR="001E2E43" w:rsidRPr="003B4000" w:rsidRDefault="0001257C" w:rsidP="001E2E43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申訴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事由</w:t>
            </w:r>
          </w:p>
        </w:tc>
        <w:tc>
          <w:tcPr>
            <w:tcW w:w="8353" w:type="dxa"/>
            <w:gridSpan w:val="5"/>
          </w:tcPr>
          <w:p w:rsidR="001E2E43" w:rsidRPr="003B4000" w:rsidRDefault="001E2E4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  <w:szCs w:val="24"/>
              </w:rPr>
              <w:t>請詳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載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明</w:t>
            </w:r>
            <w:r w:rsidR="0001257C">
              <w:rPr>
                <w:rFonts w:eastAsia="標楷體" w:hint="eastAsia"/>
                <w:color w:val="000000" w:themeColor="text1"/>
                <w:szCs w:val="24"/>
              </w:rPr>
              <w:t>發</w:t>
            </w:r>
            <w:r w:rsidR="00EE3E16">
              <w:rPr>
                <w:rFonts w:eastAsia="標楷體"/>
                <w:color w:val="000000" w:themeColor="text1"/>
                <w:szCs w:val="24"/>
              </w:rPr>
              <w:t>生爭議的過程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例</w:t>
            </w:r>
            <w:r w:rsidR="00D217C3">
              <w:rPr>
                <w:rFonts w:eastAsia="標楷體"/>
                <w:color w:val="000000" w:themeColor="text1"/>
                <w:szCs w:val="24"/>
              </w:rPr>
              <w:t>如：日期、時間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以</w:t>
            </w:r>
            <w:r w:rsidR="00D217C3">
              <w:rPr>
                <w:rFonts w:eastAsia="標楷體"/>
                <w:color w:val="000000" w:themeColor="text1"/>
                <w:szCs w:val="24"/>
              </w:rPr>
              <w:t>及事件經過</w:t>
            </w:r>
            <w:r w:rsidR="00D217C3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5D5F01" w:rsidRDefault="005D5F01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5D5F01" w:rsidRDefault="005D5F01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D217C3" w:rsidRPr="003B4000" w:rsidRDefault="00D217C3" w:rsidP="001E2E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1E2E43" w:rsidRPr="003B4000" w:rsidTr="00142A20">
        <w:trPr>
          <w:trHeight w:hRule="exact" w:val="1418"/>
          <w:jc w:val="center"/>
        </w:trPr>
        <w:tc>
          <w:tcPr>
            <w:tcW w:w="2010" w:type="dxa"/>
            <w:vAlign w:val="center"/>
          </w:tcPr>
          <w:p w:rsidR="001E2E43" w:rsidRPr="0001257C" w:rsidRDefault="0001257C" w:rsidP="0001257C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請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求內容</w:t>
            </w:r>
          </w:p>
        </w:tc>
        <w:tc>
          <w:tcPr>
            <w:tcW w:w="8353" w:type="dxa"/>
            <w:gridSpan w:val="5"/>
          </w:tcPr>
          <w:p w:rsidR="001E2E43" w:rsidRPr="003B4000" w:rsidRDefault="0001257C" w:rsidP="001E2E4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請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具體說明</w:t>
            </w:r>
            <w:r w:rsidR="005D5F01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訴</w:t>
            </w:r>
            <w:r w:rsidR="005D5F01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求的內容</w:t>
            </w:r>
            <w:r w:rsidR="00EE3E16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。</w:t>
            </w:r>
          </w:p>
          <w:p w:rsid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1E2E43" w:rsidRPr="00D217C3" w:rsidRDefault="00D217C3" w:rsidP="005D5F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  <w:u w:val="single"/>
              </w:rPr>
            </w:pP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       </w:t>
            </w:r>
            <w:r w:rsidR="008911FF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    </w:t>
            </w:r>
            <w:r w:rsidR="001E2E43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學生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(申訴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>人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)</w:t>
            </w:r>
            <w:r w:rsidR="001E2E43"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簽名：</w:t>
            </w:r>
            <w:r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  <w:u w:val="single"/>
              </w:rPr>
              <w:t xml:space="preserve"> </w:t>
            </w:r>
          </w:p>
        </w:tc>
      </w:tr>
      <w:tr w:rsidR="001E2E43" w:rsidRPr="003B4000" w:rsidTr="00142A20">
        <w:trPr>
          <w:trHeight w:hRule="exact" w:val="1247"/>
          <w:jc w:val="center"/>
        </w:trPr>
        <w:tc>
          <w:tcPr>
            <w:tcW w:w="2010" w:type="dxa"/>
            <w:vAlign w:val="center"/>
          </w:tcPr>
          <w:p w:rsidR="001E2E43" w:rsidRPr="001828B0" w:rsidRDefault="001828B0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實習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輔導老師</w:t>
            </w:r>
          </w:p>
          <w:p w:rsidR="001828B0" w:rsidRDefault="001828B0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協助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處理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方</w:t>
            </w:r>
            <w:r w:rsidR="005D5F0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式</w:t>
            </w:r>
          </w:p>
          <w:p w:rsidR="005D5F01" w:rsidRPr="003B4000" w:rsidRDefault="005D5F01" w:rsidP="001E2E43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(擇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勾選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353" w:type="dxa"/>
            <w:gridSpan w:val="5"/>
            <w:vAlign w:val="center"/>
          </w:tcPr>
          <w:p w:rsidR="005D5F01" w:rsidRPr="005D5F01" w:rsidRDefault="001828B0" w:rsidP="005D5F0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  <w:r w:rsidRPr="005D5F0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由系實習輔導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師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系主任與實習機構共同商議爭議處理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案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E2E43" w:rsidRPr="001828B0" w:rsidRDefault="001828B0" w:rsidP="005D5F01">
            <w:pPr>
              <w:kinsoku w:val="0"/>
              <w:overflowPunct w:val="0"/>
              <w:autoSpaceDE w:val="0"/>
              <w:autoSpaceDN w:val="0"/>
              <w:adjustRightInd w:val="0"/>
              <w:ind w:leftChars="50" w:left="360" w:hangingChars="100" w:hanging="24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5D5F0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□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因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情節重大，系實習輔導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師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任無法協調或學生無法接受處理結果時，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提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院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校級校外實習委員會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召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開會議</w:t>
            </w:r>
            <w:r w:rsidRPr="005D5F01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D5F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1E2E43" w:rsidRPr="003B4000" w:rsidTr="00142A20">
        <w:trPr>
          <w:trHeight w:hRule="exact" w:val="1814"/>
          <w:jc w:val="center"/>
        </w:trPr>
        <w:tc>
          <w:tcPr>
            <w:tcW w:w="2010" w:type="dxa"/>
            <w:vAlign w:val="center"/>
          </w:tcPr>
          <w:p w:rsidR="001E2E43" w:rsidRPr="003B4000" w:rsidRDefault="001E2E43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353" w:type="dxa"/>
            <w:gridSpan w:val="5"/>
          </w:tcPr>
          <w:p w:rsidR="001E2E43" w:rsidRDefault="001E2E43" w:rsidP="005D5F01">
            <w:pPr>
              <w:kinsoku w:val="0"/>
              <w:overflowPunct w:val="0"/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="00D217C3" w:rsidRPr="005C144E">
              <w:rPr>
                <w:rFonts w:ascii="Calibri" w:eastAsia="標楷體" w:hAnsi="Calibri" w:cs="Times New Roman"/>
              </w:rPr>
              <w:t>爭議</w:t>
            </w:r>
            <w:r w:rsidR="00D217C3" w:rsidRPr="005C144E">
              <w:rPr>
                <w:rFonts w:ascii="Calibri" w:eastAsia="標楷體" w:hAnsi="Calibri" w:cs="Times New Roman"/>
                <w:szCs w:val="24"/>
              </w:rPr>
              <w:t>事件有調查或實地瞭解事實之必要時，得由</w:t>
            </w:r>
            <w:r w:rsidR="00D217C3" w:rsidRPr="00F41255">
              <w:rPr>
                <w:rFonts w:ascii="Times New Roman" w:eastAsia="標楷體" w:hAnsi="Times New Roman" w:cs="Times New Roman"/>
                <w:szCs w:val="24"/>
              </w:rPr>
              <w:t>系實習輔導老師</w:t>
            </w:r>
            <w:r w:rsidR="00D217C3" w:rsidRPr="005C144E">
              <w:rPr>
                <w:rFonts w:ascii="Calibri" w:eastAsia="標楷體" w:hAnsi="Calibri" w:cs="Times New Roman"/>
                <w:szCs w:val="24"/>
              </w:rPr>
              <w:t>，確實</w:t>
            </w:r>
            <w:proofErr w:type="gramStart"/>
            <w:r w:rsidR="00D217C3" w:rsidRPr="005C144E">
              <w:rPr>
                <w:rFonts w:ascii="Calibri" w:eastAsia="標楷體" w:hAnsi="Calibri" w:cs="Times New Roman"/>
                <w:szCs w:val="24"/>
              </w:rPr>
              <w:t>了解申議之</w:t>
            </w:r>
            <w:proofErr w:type="gramEnd"/>
            <w:r w:rsidR="00D217C3" w:rsidRPr="005C144E">
              <w:rPr>
                <w:rFonts w:ascii="Calibri" w:eastAsia="標楷體" w:hAnsi="Calibri" w:cs="Times New Roman"/>
                <w:szCs w:val="24"/>
              </w:rPr>
              <w:t>情事，並彙整佐證資料備查。</w:t>
            </w:r>
          </w:p>
          <w:p w:rsidR="005D5F01" w:rsidRPr="005D5F01" w:rsidRDefault="005D5F01" w:rsidP="005D5F01">
            <w:pPr>
              <w:kinsoku w:val="0"/>
              <w:overflowPunct w:val="0"/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F41255">
              <w:rPr>
                <w:rFonts w:ascii="Times New Roman" w:eastAsia="標楷體" w:hAnsi="Times New Roman" w:cs="Times New Roman"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szCs w:val="24"/>
              </w:rPr>
              <w:t>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>
              <w:rPr>
                <w:rFonts w:ascii="Times New Roman" w:eastAsia="標楷體" w:hAnsi="Times New Roman" w:cs="Times New Roman"/>
                <w:szCs w:val="24"/>
              </w:rPr>
              <w:t>校級</w:t>
            </w:r>
            <w:r w:rsidRPr="00846DED">
              <w:rPr>
                <w:rFonts w:ascii="Calibri" w:eastAsia="標楷體" w:hAnsi="Calibri" w:cs="Times New Roman"/>
                <w:szCs w:val="24"/>
              </w:rPr>
              <w:t>召開會議討論時，應邀請爭議事件學生</w:t>
            </w:r>
            <w:r>
              <w:rPr>
                <w:rFonts w:ascii="Calibri" w:eastAsia="標楷體" w:hAnsi="Calibri" w:cs="Times New Roman" w:hint="eastAsia"/>
                <w:szCs w:val="24"/>
              </w:rPr>
              <w:t>、</w:t>
            </w:r>
            <w:r w:rsidRPr="00846DED">
              <w:rPr>
                <w:rFonts w:ascii="Calibri" w:eastAsia="標楷體" w:hAnsi="Calibri" w:cs="Times New Roman"/>
                <w:szCs w:val="24"/>
              </w:rPr>
              <w:t>所屬實習機構代表</w:t>
            </w:r>
            <w:r>
              <w:rPr>
                <w:rFonts w:ascii="Calibri" w:eastAsia="標楷體" w:hAnsi="Calibri" w:cs="Times New Roman" w:hint="eastAsia"/>
                <w:szCs w:val="24"/>
              </w:rPr>
              <w:t>、</w:t>
            </w:r>
            <w:r>
              <w:rPr>
                <w:rFonts w:ascii="Calibri" w:eastAsia="標楷體" w:hAnsi="Calibri" w:cs="Times New Roman"/>
                <w:szCs w:val="24"/>
              </w:rPr>
              <w:t>相關單位</w:t>
            </w:r>
            <w:r>
              <w:rPr>
                <w:rFonts w:ascii="Calibri" w:eastAsia="標楷體" w:hAnsi="Calibri" w:cs="Times New Roman" w:hint="eastAsia"/>
                <w:szCs w:val="24"/>
              </w:rPr>
              <w:t>及</w:t>
            </w:r>
            <w:r>
              <w:rPr>
                <w:rFonts w:ascii="Calibri" w:eastAsia="標楷體" w:hAnsi="Calibri" w:cs="Times New Roman"/>
                <w:szCs w:val="24"/>
              </w:rPr>
              <w:t>人員</w:t>
            </w:r>
            <w:r w:rsidRPr="00846DED">
              <w:rPr>
                <w:rFonts w:ascii="Calibri" w:eastAsia="標楷體" w:hAnsi="Calibri" w:cs="Times New Roman"/>
                <w:szCs w:val="24"/>
              </w:rPr>
              <w:t>出席，</w:t>
            </w:r>
            <w:r>
              <w:rPr>
                <w:rFonts w:ascii="Calibri" w:eastAsia="標楷體" w:hAnsi="Calibri" w:cs="Times New Roman" w:hint="eastAsia"/>
                <w:szCs w:val="24"/>
              </w:rPr>
              <w:t>共同</w:t>
            </w:r>
            <w:r>
              <w:rPr>
                <w:rFonts w:ascii="Calibri" w:eastAsia="標楷體" w:hAnsi="Calibri" w:cs="Times New Roman"/>
                <w:szCs w:val="24"/>
              </w:rPr>
              <w:t>參與會議，</w:t>
            </w:r>
            <w:r w:rsidRPr="00846DED">
              <w:rPr>
                <w:rFonts w:ascii="Calibri" w:eastAsia="標楷體" w:hAnsi="Calibri" w:cs="Times New Roman"/>
                <w:szCs w:val="24"/>
              </w:rPr>
              <w:t>並具體陳述相關事實，以利進行客觀之評斷及決議。</w:t>
            </w:r>
          </w:p>
        </w:tc>
      </w:tr>
      <w:tr w:rsidR="00142A20" w:rsidRPr="003B4000" w:rsidTr="00142A20">
        <w:trPr>
          <w:trHeight w:hRule="exact" w:val="454"/>
          <w:jc w:val="center"/>
        </w:trPr>
        <w:tc>
          <w:tcPr>
            <w:tcW w:w="3454" w:type="dxa"/>
            <w:gridSpan w:val="2"/>
            <w:tcBorders>
              <w:right w:val="single" w:sz="4" w:space="0" w:color="auto"/>
            </w:tcBorders>
            <w:vAlign w:val="center"/>
          </w:tcPr>
          <w:p w:rsidR="00142A20" w:rsidRPr="003B4000" w:rsidRDefault="00142A20" w:rsidP="00142A20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1828B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實習</w:t>
            </w:r>
            <w:r w:rsidRPr="001828B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輔導老師</w:t>
            </w:r>
          </w:p>
        </w:tc>
        <w:tc>
          <w:tcPr>
            <w:tcW w:w="3454" w:type="dxa"/>
            <w:gridSpan w:val="3"/>
            <w:tcBorders>
              <w:left w:val="single" w:sz="4" w:space="0" w:color="auto"/>
            </w:tcBorders>
            <w:vAlign w:val="center"/>
          </w:tcPr>
          <w:p w:rsidR="00142A20" w:rsidRPr="003B4000" w:rsidRDefault="00142A20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系主任</w:t>
            </w:r>
          </w:p>
        </w:tc>
        <w:tc>
          <w:tcPr>
            <w:tcW w:w="3455" w:type="dxa"/>
            <w:vAlign w:val="center"/>
          </w:tcPr>
          <w:p w:rsidR="00142A20" w:rsidRPr="003B4000" w:rsidRDefault="00142A20" w:rsidP="001E2E43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院長</w:t>
            </w:r>
          </w:p>
        </w:tc>
      </w:tr>
      <w:tr w:rsidR="00142A20" w:rsidRPr="003B4000" w:rsidTr="00142A20">
        <w:trPr>
          <w:trHeight w:val="851"/>
          <w:jc w:val="center"/>
        </w:trPr>
        <w:tc>
          <w:tcPr>
            <w:tcW w:w="3454" w:type="dxa"/>
            <w:gridSpan w:val="2"/>
            <w:tcBorders>
              <w:right w:val="single" w:sz="4" w:space="0" w:color="auto"/>
            </w:tcBorders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4" w:type="dxa"/>
            <w:gridSpan w:val="3"/>
            <w:tcBorders>
              <w:left w:val="single" w:sz="4" w:space="0" w:color="auto"/>
            </w:tcBorders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42A20" w:rsidRPr="003B4000" w:rsidRDefault="00142A20" w:rsidP="001E2E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8A439E" w:rsidRDefault="008A439E" w:rsidP="00906CA2">
      <w:pPr>
        <w:ind w:left="560" w:hangingChars="200" w:hanging="560"/>
        <w:jc w:val="center"/>
        <w:rPr>
          <w:rFonts w:ascii="Calibri" w:eastAsia="標楷體" w:hAnsi="Calibri" w:cs="Times New Roman"/>
          <w:sz w:val="28"/>
          <w:szCs w:val="28"/>
        </w:rPr>
        <w:sectPr w:rsidR="008A439E" w:rsidSect="00906CA2">
          <w:headerReference w:type="default" r:id="rId7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40355E" w:rsidRPr="008A439E" w:rsidRDefault="0040355E" w:rsidP="0040355E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spacing w:before="210"/>
        <w:contextualSpacing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40"/>
          <w:szCs w:val="40"/>
        </w:rPr>
      </w:pPr>
      <w:r w:rsidRPr="008A439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修平科技大學                 系</w:t>
      </w:r>
    </w:p>
    <w:p w:rsidR="0040355E" w:rsidRDefault="0040355E" w:rsidP="0040355E">
      <w:pPr>
        <w:ind w:left="682" w:hangingChars="200" w:hanging="682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w w:val="95"/>
          <w:kern w:val="0"/>
          <w:sz w:val="36"/>
          <w:szCs w:val="36"/>
        </w:rPr>
      </w:pPr>
      <w:r w:rsidRPr="003B4000">
        <w:rPr>
          <w:rFonts w:ascii="標楷體" w:eastAsia="標楷體" w:hAnsi="Times New Roman" w:cs="標楷體" w:hint="eastAsia"/>
          <w:b/>
          <w:color w:val="000000" w:themeColor="text1"/>
          <w:spacing w:val="-1"/>
          <w:w w:val="95"/>
          <w:kern w:val="0"/>
          <w:sz w:val="36"/>
          <w:szCs w:val="36"/>
        </w:rPr>
        <w:t>校外實習轉換實習單位申請表</w:t>
      </w:r>
    </w:p>
    <w:tbl>
      <w:tblPr>
        <w:tblW w:w="0" w:type="auto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2686"/>
        <w:gridCol w:w="487"/>
        <w:gridCol w:w="1158"/>
        <w:gridCol w:w="4024"/>
      </w:tblGrid>
      <w:tr w:rsidR="0040355E" w:rsidRPr="003B4000" w:rsidTr="00FF65DC">
        <w:trPr>
          <w:trHeight w:hRule="exact" w:val="567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　　號</w:t>
            </w:r>
          </w:p>
        </w:tc>
        <w:tc>
          <w:tcPr>
            <w:tcW w:w="2686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 xml:space="preserve">姓　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　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4024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0355E" w:rsidRPr="003B4000" w:rsidTr="00FF65DC">
        <w:trPr>
          <w:trHeight w:hRule="exact" w:val="567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</w:tc>
        <w:tc>
          <w:tcPr>
            <w:tcW w:w="2686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實習期間</w:t>
            </w:r>
          </w:p>
        </w:tc>
        <w:tc>
          <w:tcPr>
            <w:tcW w:w="4024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～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</w:t>
            </w:r>
          </w:p>
        </w:tc>
      </w:tr>
      <w:tr w:rsidR="0040355E" w:rsidRPr="003B4000" w:rsidTr="00FF65DC">
        <w:trPr>
          <w:trHeight w:hRule="exact" w:val="851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原實習機構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實習總時數</w:t>
            </w:r>
          </w:p>
        </w:tc>
        <w:tc>
          <w:tcPr>
            <w:tcW w:w="2686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新實習機構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合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約書</w:t>
            </w:r>
          </w:p>
        </w:tc>
        <w:tc>
          <w:tcPr>
            <w:tcW w:w="4024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細明體" w:eastAsia="細明體" w:hAnsi="細明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已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</w:p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細明體" w:eastAsia="細明體" w:hAnsi="細明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未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  <w:r w:rsidRPr="003B400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預計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Times New Roman" w:cs="標楷體"/>
                <w:bCs/>
                <w:color w:val="000000" w:themeColor="text1"/>
                <w:w w:val="95"/>
                <w:kern w:val="0"/>
                <w:szCs w:val="24"/>
              </w:rPr>
              <w:t>/</w:t>
            </w:r>
            <w:r w:rsidRPr="003B4000">
              <w:rPr>
                <w:rFonts w:ascii="標楷體" w:eastAsia="標楷體" w:hAnsi="Times New Roman" w:cs="標楷體" w:hint="eastAsia"/>
                <w:bCs/>
                <w:color w:val="000000" w:themeColor="text1"/>
                <w:w w:val="95"/>
                <w:kern w:val="0"/>
                <w:szCs w:val="24"/>
                <w:u w:val="single"/>
              </w:rPr>
              <w:t xml:space="preserve">    </w:t>
            </w:r>
            <w:r w:rsidRPr="003B400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完成</w:t>
            </w:r>
          </w:p>
        </w:tc>
      </w:tr>
      <w:tr w:rsidR="0040355E" w:rsidRPr="003B4000" w:rsidTr="00FF65DC">
        <w:trPr>
          <w:trHeight w:hRule="exact" w:val="851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新申請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實習機構</w:t>
            </w:r>
          </w:p>
        </w:tc>
        <w:tc>
          <w:tcPr>
            <w:tcW w:w="2686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新實習機構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擬報到日</w:t>
            </w:r>
          </w:p>
        </w:tc>
        <w:tc>
          <w:tcPr>
            <w:tcW w:w="4024" w:type="dxa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年　　　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3B400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40355E" w:rsidRPr="003B4000" w:rsidTr="00FF65DC">
        <w:trPr>
          <w:trHeight w:hRule="exact" w:val="1998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轉換原因</w:t>
            </w:r>
          </w:p>
        </w:tc>
        <w:tc>
          <w:tcPr>
            <w:tcW w:w="8355" w:type="dxa"/>
            <w:gridSpan w:val="4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  <w:szCs w:val="24"/>
              </w:rPr>
              <w:t>請詳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載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明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必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須轉換實習機構的原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因，以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利審核轉換的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合</w:t>
            </w:r>
            <w:r w:rsidRPr="003B4000">
              <w:rPr>
                <w:rFonts w:eastAsia="標楷體"/>
                <w:color w:val="000000" w:themeColor="text1"/>
                <w:szCs w:val="24"/>
              </w:rPr>
              <w:t>理性</w:t>
            </w:r>
            <w:r w:rsidRPr="003B4000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0355E" w:rsidRPr="003B4000" w:rsidTr="00FF65DC">
        <w:trPr>
          <w:trHeight w:hRule="exact" w:val="1820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自我檢討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before="7" w:line="274" w:lineRule="exact"/>
              <w:ind w:left="102" w:right="11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（改善對策）</w:t>
            </w:r>
          </w:p>
        </w:tc>
        <w:tc>
          <w:tcPr>
            <w:tcW w:w="8355" w:type="dxa"/>
            <w:gridSpan w:val="4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學生簽名：</w:t>
            </w:r>
          </w:p>
        </w:tc>
      </w:tr>
      <w:tr w:rsidR="0040355E" w:rsidRPr="003B4000" w:rsidTr="00FF65DC">
        <w:trPr>
          <w:trHeight w:hRule="exact" w:val="2542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輔導老師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輔導意見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02" w:right="23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（檢討及新工</w:t>
            </w:r>
            <w:r w:rsidRPr="003B4000"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  <w:t xml:space="preserve"> </w:t>
            </w: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作的評估）</w:t>
            </w:r>
          </w:p>
        </w:tc>
        <w:tc>
          <w:tcPr>
            <w:tcW w:w="8355" w:type="dxa"/>
            <w:gridSpan w:val="4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  <w:r w:rsidRPr="003B4000">
              <w:rPr>
                <w:rFonts w:eastAsia="標楷體" w:hint="eastAsia"/>
                <w:color w:val="000000" w:themeColor="text1"/>
              </w:rPr>
              <w:t>請輔導老師詳</w:t>
            </w:r>
            <w:r w:rsidRPr="003B4000">
              <w:rPr>
                <w:rFonts w:eastAsia="標楷體"/>
                <w:color w:val="000000" w:themeColor="text1"/>
              </w:rPr>
              <w:t>實</w:t>
            </w:r>
            <w:r w:rsidRPr="003B4000">
              <w:rPr>
                <w:rFonts w:eastAsia="標楷體" w:hint="eastAsia"/>
                <w:color w:val="000000" w:themeColor="text1"/>
              </w:rPr>
              <w:t>載明轉換原因，並審核轉換的合理性，</w:t>
            </w:r>
            <w:r w:rsidRPr="003B4000">
              <w:rPr>
                <w:rFonts w:eastAsia="標楷體"/>
                <w:color w:val="000000" w:themeColor="text1"/>
              </w:rPr>
              <w:t>例如轉換後</w:t>
            </w:r>
            <w:r w:rsidRPr="003B4000">
              <w:rPr>
                <w:rFonts w:eastAsia="標楷體" w:hint="eastAsia"/>
                <w:color w:val="000000" w:themeColor="text1"/>
              </w:rPr>
              <w:t>的</w:t>
            </w:r>
            <w:r w:rsidRPr="003B4000">
              <w:rPr>
                <w:rFonts w:eastAsia="標楷體"/>
                <w:color w:val="000000" w:themeColor="text1"/>
              </w:rPr>
              <w:t>實習內容</w:t>
            </w:r>
            <w:r w:rsidRPr="003B4000">
              <w:rPr>
                <w:rFonts w:eastAsia="標楷體" w:hint="eastAsia"/>
                <w:color w:val="000000" w:themeColor="text1"/>
              </w:rPr>
              <w:t>是</w:t>
            </w:r>
            <w:r w:rsidRPr="003B4000">
              <w:rPr>
                <w:rFonts w:eastAsia="標楷體"/>
                <w:color w:val="000000" w:themeColor="text1"/>
              </w:rPr>
              <w:t>否可</w:t>
            </w:r>
            <w:r w:rsidRPr="003B4000">
              <w:rPr>
                <w:rFonts w:eastAsia="標楷體" w:hint="eastAsia"/>
                <w:color w:val="000000" w:themeColor="text1"/>
              </w:rPr>
              <w:t>以解</w:t>
            </w:r>
            <w:r w:rsidRPr="003B4000">
              <w:rPr>
                <w:rFonts w:eastAsia="標楷體"/>
                <w:color w:val="000000" w:themeColor="text1"/>
              </w:rPr>
              <w:t>決學生的</w:t>
            </w:r>
            <w:r w:rsidRPr="003B4000">
              <w:rPr>
                <w:rFonts w:eastAsia="標楷體" w:hint="eastAsia"/>
                <w:color w:val="000000" w:themeColor="text1"/>
              </w:rPr>
              <w:t>問</w:t>
            </w:r>
            <w:r w:rsidRPr="003B4000">
              <w:rPr>
                <w:rFonts w:eastAsia="標楷體"/>
                <w:color w:val="000000" w:themeColor="text1"/>
              </w:rPr>
              <w:t>題</w:t>
            </w:r>
            <w:r w:rsidRPr="003B4000">
              <w:rPr>
                <w:rFonts w:eastAsia="標楷體" w:hint="eastAsia"/>
                <w:color w:val="000000" w:themeColor="text1"/>
              </w:rPr>
              <w:t>或</w:t>
            </w:r>
            <w:r w:rsidRPr="003B4000">
              <w:rPr>
                <w:rFonts w:eastAsia="標楷體"/>
                <w:color w:val="000000" w:themeColor="text1"/>
              </w:rPr>
              <w:t>困難。</w:t>
            </w: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Cs w:val="24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</w:p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輔導老師：</w:t>
            </w:r>
          </w:p>
        </w:tc>
      </w:tr>
      <w:tr w:rsidR="0040355E" w:rsidRPr="003B4000" w:rsidTr="00FF65DC">
        <w:trPr>
          <w:trHeight w:hRule="exact" w:val="1814"/>
          <w:jc w:val="center"/>
        </w:trPr>
        <w:tc>
          <w:tcPr>
            <w:tcW w:w="2008" w:type="dxa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left="102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355" w:type="dxa"/>
            <w:gridSpan w:val="4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</w:t>
            </w:r>
            <w:proofErr w:type="gramStart"/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期間，</w:t>
            </w:r>
            <w:proofErr w:type="gramEnd"/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實習學生若有發生不適應情事時，</w:t>
            </w:r>
            <w:proofErr w:type="gramStart"/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經乙方</w:t>
            </w:r>
            <w:proofErr w:type="gramEnd"/>
            <w:r w:rsidRPr="003B400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3B4000">
              <w:rPr>
                <w:rFonts w:ascii="標楷體" w:eastAsia="標楷體" w:hAnsi="標楷體" w:hint="eastAsia"/>
                <w:color w:val="000000" w:themeColor="text1"/>
                <w:szCs w:val="24"/>
              </w:rPr>
              <w:t>實</w:t>
            </w:r>
            <w:r w:rsidRPr="003B4000">
              <w:rPr>
                <w:rFonts w:ascii="標楷體" w:eastAsia="標楷體" w:hAnsi="標楷體"/>
                <w:color w:val="000000" w:themeColor="text1"/>
                <w:szCs w:val="24"/>
              </w:rPr>
              <w:t>習機構</w:t>
            </w:r>
            <w:r w:rsidRPr="003B400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知會甲方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學校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共同輔導處理，視情況決定是否終止實習或轉</w:t>
            </w:r>
            <w:proofErr w:type="gramStart"/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介</w:t>
            </w:r>
            <w:proofErr w:type="gramEnd"/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其他實習機構。</w:t>
            </w:r>
          </w:p>
          <w:p w:rsidR="0040355E" w:rsidRPr="003B4000" w:rsidRDefault="0040355E" w:rsidP="00DA56F0">
            <w:pPr>
              <w:ind w:left="840" w:hangingChars="350" w:hanging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輔導學生轉換實習單位，期間轉換單位以乙次為限。</w:t>
            </w:r>
          </w:p>
          <w:p w:rsidR="0040355E" w:rsidRPr="003B4000" w:rsidRDefault="0040355E" w:rsidP="007D0A3C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3.</w:t>
            </w:r>
            <w:r w:rsidRPr="003B40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實習合約書尚未期滿、轉介其他實習機構或因其他情事請求終止實習時，</w:t>
            </w:r>
            <w:r w:rsidR="007D0A3C" w:rsidRPr="007D0A3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="007D0A3C" w:rsidRPr="007D0A3C">
              <w:rPr>
                <w:rFonts w:ascii="Times New Roman" w:eastAsia="標楷體" w:hAnsi="Times New Roman" w:cs="Times New Roman"/>
                <w:color w:val="FF0000"/>
                <w:szCs w:val="24"/>
              </w:rPr>
              <w:t>合約書</w:t>
            </w:r>
            <w:r w:rsidR="007D0A3C" w:rsidRPr="007D0A3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規</w:t>
            </w:r>
            <w:r w:rsidR="007D0A3C" w:rsidRPr="007D0A3C">
              <w:rPr>
                <w:rFonts w:ascii="Times New Roman" w:eastAsia="標楷體" w:hAnsi="Times New Roman" w:cs="Times New Roman"/>
                <w:color w:val="FF0000"/>
                <w:szCs w:val="24"/>
              </w:rPr>
              <w:t>定辦理。</w:t>
            </w:r>
          </w:p>
        </w:tc>
      </w:tr>
      <w:tr w:rsidR="0040355E" w:rsidRPr="003B4000" w:rsidTr="00FF65DC">
        <w:trPr>
          <w:trHeight w:hRule="exact" w:val="454"/>
          <w:jc w:val="center"/>
        </w:trPr>
        <w:tc>
          <w:tcPr>
            <w:tcW w:w="5181" w:type="dxa"/>
            <w:gridSpan w:val="3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系主任</w:t>
            </w:r>
          </w:p>
        </w:tc>
        <w:tc>
          <w:tcPr>
            <w:tcW w:w="5182" w:type="dxa"/>
            <w:gridSpan w:val="2"/>
            <w:vAlign w:val="center"/>
          </w:tcPr>
          <w:p w:rsidR="0040355E" w:rsidRPr="003B4000" w:rsidRDefault="0040355E" w:rsidP="00DA56F0">
            <w:pPr>
              <w:kinsoku w:val="0"/>
              <w:overflowPunct w:val="0"/>
              <w:autoSpaceDE w:val="0"/>
              <w:autoSpaceDN w:val="0"/>
              <w:adjustRightInd w:val="0"/>
              <w:spacing w:line="310" w:lineRule="exact"/>
              <w:ind w:right="1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B4000">
              <w:rPr>
                <w:rFonts w:ascii="標楷體" w:eastAsia="標楷體" w:hAnsi="Times New Roman" w:cs="標楷體" w:hint="eastAsia"/>
                <w:color w:val="000000" w:themeColor="text1"/>
                <w:kern w:val="0"/>
                <w:szCs w:val="24"/>
              </w:rPr>
              <w:t>院長</w:t>
            </w:r>
          </w:p>
        </w:tc>
      </w:tr>
      <w:tr w:rsidR="0040355E" w:rsidRPr="003B4000" w:rsidTr="00FF65DC">
        <w:trPr>
          <w:trHeight w:val="851"/>
          <w:jc w:val="center"/>
        </w:trPr>
        <w:tc>
          <w:tcPr>
            <w:tcW w:w="5181" w:type="dxa"/>
            <w:gridSpan w:val="3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182" w:type="dxa"/>
            <w:gridSpan w:val="2"/>
            <w:vAlign w:val="center"/>
          </w:tcPr>
          <w:p w:rsidR="0040355E" w:rsidRPr="003B4000" w:rsidRDefault="0040355E" w:rsidP="00DA56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40355E" w:rsidRDefault="0040355E" w:rsidP="00906CA2">
      <w:pPr>
        <w:ind w:left="560" w:hangingChars="200" w:hanging="560"/>
        <w:jc w:val="center"/>
        <w:rPr>
          <w:rFonts w:ascii="Calibri" w:eastAsia="標楷體" w:hAnsi="Calibri" w:cs="Times New Roman"/>
          <w:sz w:val="28"/>
          <w:szCs w:val="28"/>
        </w:rPr>
      </w:pPr>
    </w:p>
    <w:p w:rsidR="00FF65DC" w:rsidRDefault="00FF65DC" w:rsidP="00906CA2">
      <w:pPr>
        <w:ind w:left="560" w:hangingChars="200" w:hanging="560"/>
        <w:jc w:val="center"/>
        <w:rPr>
          <w:rFonts w:ascii="Calibri" w:eastAsia="標楷體" w:hAnsi="Calibri" w:cs="Times New Roman"/>
          <w:sz w:val="28"/>
          <w:szCs w:val="28"/>
        </w:rPr>
        <w:sectPr w:rsidR="00FF65DC" w:rsidSect="00906CA2">
          <w:head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EC6295" w:rsidRPr="00ED2D2A" w:rsidRDefault="00EC6295" w:rsidP="00906CA2">
      <w:pPr>
        <w:ind w:left="560" w:hangingChars="200" w:hanging="560"/>
        <w:jc w:val="center"/>
        <w:rPr>
          <w:rFonts w:ascii="Calibri" w:eastAsia="標楷體" w:hAnsi="Calibri" w:cs="Times New Roman"/>
          <w:sz w:val="28"/>
          <w:szCs w:val="28"/>
        </w:rPr>
      </w:pPr>
      <w:r w:rsidRPr="00ED2D2A">
        <w:rPr>
          <w:rFonts w:ascii="Calibri" w:eastAsia="標楷體" w:hAnsi="Calibri" w:cs="Times New Roman"/>
          <w:sz w:val="28"/>
          <w:szCs w:val="28"/>
        </w:rPr>
        <w:lastRenderedPageBreak/>
        <w:t>修平科技大學校外實習爭議處理流程圖</w:t>
      </w:r>
    </w:p>
    <w:p w:rsidR="00EC6295" w:rsidRPr="00EC6295" w:rsidRDefault="00D94E9C" w:rsidP="00EC6295">
      <w:pPr>
        <w:ind w:left="480" w:hangingChars="200" w:hanging="480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object w:dxaOrig="11205" w:dyaOrig="18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683.25pt" o:ole="">
            <v:imagedata r:id="rId9" o:title=""/>
          </v:shape>
          <o:OLEObject Type="Embed" ProgID="Visio.Drawing.15" ShapeID="_x0000_i1025" DrawAspect="Content" ObjectID="_1644737476" r:id="rId10"/>
        </w:object>
      </w:r>
    </w:p>
    <w:sectPr w:rsidR="00EC6295" w:rsidRPr="00EC6295" w:rsidSect="00906CA2">
      <w:headerReference w:type="default" r:id="rId11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11" w:rsidRDefault="00DE7311" w:rsidP="008A439E">
      <w:r>
        <w:separator/>
      </w:r>
    </w:p>
  </w:endnote>
  <w:endnote w:type="continuationSeparator" w:id="0">
    <w:p w:rsidR="00DE7311" w:rsidRDefault="00DE7311" w:rsidP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11" w:rsidRDefault="00DE7311" w:rsidP="008A439E">
      <w:r>
        <w:separator/>
      </w:r>
    </w:p>
  </w:footnote>
  <w:footnote w:type="continuationSeparator" w:id="0">
    <w:p w:rsidR="00DE7311" w:rsidRDefault="00DE7311" w:rsidP="008A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9E" w:rsidRPr="008A439E" w:rsidRDefault="008A439E">
    <w:pPr>
      <w:pStyle w:val="a4"/>
      <w:rPr>
        <w:rFonts w:ascii="Calibri" w:eastAsia="標楷體" w:hAnsi="Calibri"/>
        <w:sz w:val="24"/>
        <w:szCs w:val="24"/>
      </w:rPr>
    </w:pPr>
    <w:r w:rsidRPr="008A439E">
      <w:rPr>
        <w:rFonts w:ascii="Calibri" w:eastAsia="標楷體" w:hAnsi="Calibri"/>
        <w:sz w:val="24"/>
        <w:szCs w:val="24"/>
      </w:rPr>
      <w:t>附件</w:t>
    </w:r>
    <w:r>
      <w:rPr>
        <w:rFonts w:ascii="Calibri" w:eastAsia="標楷體" w:hAnsi="Calibri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9E" w:rsidRPr="008A439E" w:rsidRDefault="008A439E">
    <w:pPr>
      <w:pStyle w:val="a4"/>
      <w:rPr>
        <w:rFonts w:ascii="Calibri" w:eastAsia="標楷體" w:hAnsi="Calibri"/>
        <w:sz w:val="24"/>
        <w:szCs w:val="24"/>
      </w:rPr>
    </w:pPr>
    <w:r w:rsidRPr="008A439E">
      <w:rPr>
        <w:rFonts w:ascii="Calibri" w:eastAsia="標楷體" w:hAnsi="Calibri"/>
        <w:sz w:val="24"/>
        <w:szCs w:val="24"/>
      </w:rPr>
      <w:t>附件</w:t>
    </w:r>
    <w:r>
      <w:rPr>
        <w:rFonts w:ascii="Calibri" w:eastAsia="標楷體" w:hAnsi="Calibri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5E" w:rsidRPr="008A439E" w:rsidRDefault="0040355E">
    <w:pPr>
      <w:pStyle w:val="a4"/>
      <w:rPr>
        <w:rFonts w:ascii="Calibri" w:eastAsia="標楷體" w:hAnsi="Calibri"/>
        <w:sz w:val="24"/>
        <w:szCs w:val="24"/>
      </w:rPr>
    </w:pPr>
    <w:r w:rsidRPr="008A439E">
      <w:rPr>
        <w:rFonts w:ascii="Calibri" w:eastAsia="標楷體" w:hAnsi="Calibri"/>
        <w:sz w:val="24"/>
        <w:szCs w:val="24"/>
      </w:rPr>
      <w:t>附件</w:t>
    </w:r>
    <w:r w:rsidR="00FF65DC">
      <w:rPr>
        <w:rFonts w:ascii="Calibri" w:eastAsia="標楷體" w:hAnsi="Calibri" w:hint="eastAsia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94"/>
    <w:rsid w:val="0001257C"/>
    <w:rsid w:val="0001503E"/>
    <w:rsid w:val="00042AB6"/>
    <w:rsid w:val="00061D8E"/>
    <w:rsid w:val="000628B0"/>
    <w:rsid w:val="000D4567"/>
    <w:rsid w:val="00142A20"/>
    <w:rsid w:val="0017053D"/>
    <w:rsid w:val="001828B0"/>
    <w:rsid w:val="001A5D80"/>
    <w:rsid w:val="001C551E"/>
    <w:rsid w:val="001D4726"/>
    <w:rsid w:val="001E2E43"/>
    <w:rsid w:val="001F2F01"/>
    <w:rsid w:val="002536AB"/>
    <w:rsid w:val="002E016F"/>
    <w:rsid w:val="00402D8E"/>
    <w:rsid w:val="0040355E"/>
    <w:rsid w:val="00460D13"/>
    <w:rsid w:val="004F2560"/>
    <w:rsid w:val="005100A7"/>
    <w:rsid w:val="00536A48"/>
    <w:rsid w:val="00552991"/>
    <w:rsid w:val="005633CC"/>
    <w:rsid w:val="005C144E"/>
    <w:rsid w:val="005C1CF3"/>
    <w:rsid w:val="005D5F01"/>
    <w:rsid w:val="006048FB"/>
    <w:rsid w:val="0061140A"/>
    <w:rsid w:val="0065293C"/>
    <w:rsid w:val="006C53CE"/>
    <w:rsid w:val="006D6B57"/>
    <w:rsid w:val="006E3EAD"/>
    <w:rsid w:val="006E7FA7"/>
    <w:rsid w:val="007128DD"/>
    <w:rsid w:val="007351F5"/>
    <w:rsid w:val="00757F9A"/>
    <w:rsid w:val="007C3B40"/>
    <w:rsid w:val="007D0A3C"/>
    <w:rsid w:val="00813F9A"/>
    <w:rsid w:val="00822372"/>
    <w:rsid w:val="00842A38"/>
    <w:rsid w:val="00846DED"/>
    <w:rsid w:val="008657BA"/>
    <w:rsid w:val="00883A25"/>
    <w:rsid w:val="00885251"/>
    <w:rsid w:val="008911FF"/>
    <w:rsid w:val="008A439E"/>
    <w:rsid w:val="00906CA2"/>
    <w:rsid w:val="009129C9"/>
    <w:rsid w:val="009430A5"/>
    <w:rsid w:val="009C532F"/>
    <w:rsid w:val="009C5B7D"/>
    <w:rsid w:val="009D25B4"/>
    <w:rsid w:val="009F1083"/>
    <w:rsid w:val="00A149DF"/>
    <w:rsid w:val="00A21D3E"/>
    <w:rsid w:val="00A5224B"/>
    <w:rsid w:val="00A729AB"/>
    <w:rsid w:val="00AD0B5E"/>
    <w:rsid w:val="00AF7ADF"/>
    <w:rsid w:val="00B21796"/>
    <w:rsid w:val="00B6236F"/>
    <w:rsid w:val="00BC0794"/>
    <w:rsid w:val="00BE1F43"/>
    <w:rsid w:val="00C01A4A"/>
    <w:rsid w:val="00C12BFD"/>
    <w:rsid w:val="00C96CDF"/>
    <w:rsid w:val="00D16835"/>
    <w:rsid w:val="00D217C3"/>
    <w:rsid w:val="00D36687"/>
    <w:rsid w:val="00D94E9C"/>
    <w:rsid w:val="00DA750A"/>
    <w:rsid w:val="00DB0D08"/>
    <w:rsid w:val="00DE7311"/>
    <w:rsid w:val="00E02891"/>
    <w:rsid w:val="00E130A2"/>
    <w:rsid w:val="00E20F5F"/>
    <w:rsid w:val="00E63BBB"/>
    <w:rsid w:val="00EC6295"/>
    <w:rsid w:val="00ED2D2A"/>
    <w:rsid w:val="00EE3E16"/>
    <w:rsid w:val="00EE4600"/>
    <w:rsid w:val="00EF6789"/>
    <w:rsid w:val="00F41255"/>
    <w:rsid w:val="00F44A24"/>
    <w:rsid w:val="00F52A28"/>
    <w:rsid w:val="00F627C2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30272-7DDE-4AE4-A7EA-C0EAB64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2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3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0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D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_1.vsd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9FF1-4316-488C-9695-E74CFA07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2019-05-29T01:52:00Z</cp:lastPrinted>
  <dcterms:created xsi:type="dcterms:W3CDTF">2019-05-17T13:41:00Z</dcterms:created>
  <dcterms:modified xsi:type="dcterms:W3CDTF">2020-03-03T02:45:00Z</dcterms:modified>
</cp:coreProperties>
</file>